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D7" w:rsidRPr="003772D7" w:rsidRDefault="001C0B33" w:rsidP="003772D7">
      <w:pPr>
        <w:jc w:val="center"/>
        <w:rPr>
          <w:rFonts w:ascii="Monotype Corsiva" w:hAnsi="Monotype Corsiva"/>
          <w:b/>
          <w:sz w:val="48"/>
          <w:szCs w:val="48"/>
        </w:rPr>
      </w:pPr>
      <w:r w:rsidRPr="003772D7">
        <w:rPr>
          <w:rFonts w:ascii="Century Gothic" w:hAnsi="Century Gothic"/>
          <w:sz w:val="44"/>
          <w:szCs w:val="44"/>
        </w:rPr>
        <w:t>Renaissance</w:t>
      </w:r>
      <w:r w:rsidR="004878B8" w:rsidRPr="003772D7">
        <w:rPr>
          <w:rFonts w:ascii="Century Gothic" w:hAnsi="Century Gothic"/>
          <w:sz w:val="44"/>
          <w:szCs w:val="44"/>
        </w:rPr>
        <w:t xml:space="preserve"> </w:t>
      </w:r>
      <w:r w:rsidR="003772D7">
        <w:rPr>
          <w:rFonts w:ascii="Century Gothic" w:hAnsi="Century Gothic"/>
          <w:sz w:val="44"/>
          <w:szCs w:val="44"/>
        </w:rPr>
        <w:t>and Reformation</w:t>
      </w:r>
    </w:p>
    <w:p w:rsidR="00BC297A" w:rsidRPr="003772D7" w:rsidRDefault="00A71ACE" w:rsidP="003772D7">
      <w:pPr>
        <w:jc w:val="center"/>
        <w:rPr>
          <w:rFonts w:ascii="Century Gothic" w:hAnsi="Century Gothic"/>
          <w:sz w:val="44"/>
          <w:szCs w:val="44"/>
        </w:rPr>
      </w:pPr>
      <w:r w:rsidRPr="003772D7">
        <w:rPr>
          <w:rFonts w:ascii="Century Gothic" w:hAnsi="Century Gothic"/>
          <w:sz w:val="44"/>
          <w:szCs w:val="44"/>
        </w:rPr>
        <w:t>Pathfinder</w:t>
      </w:r>
      <w:r w:rsidR="004878B8" w:rsidRPr="003772D7">
        <w:rPr>
          <w:rFonts w:ascii="Century Gothic" w:hAnsi="Century Gothic"/>
          <w:sz w:val="44"/>
          <w:szCs w:val="44"/>
        </w:rPr>
        <w:t xml:space="preserve"> for </w:t>
      </w:r>
      <w:r w:rsidR="001C0B33" w:rsidRPr="003772D7">
        <w:rPr>
          <w:rFonts w:ascii="Century Gothic" w:hAnsi="Century Gothic"/>
          <w:sz w:val="44"/>
          <w:szCs w:val="44"/>
        </w:rPr>
        <w:t>Grades 6-8</w:t>
      </w:r>
    </w:p>
    <w:p w:rsidR="004878B8" w:rsidRDefault="004878B8" w:rsidP="00C26D3A">
      <w:pPr>
        <w:rPr>
          <w:b/>
          <w:sz w:val="22"/>
          <w:u w:val="single"/>
        </w:rPr>
      </w:pPr>
    </w:p>
    <w:p w:rsidR="004878B8" w:rsidRDefault="004878B8" w:rsidP="00C26D3A">
      <w:pPr>
        <w:rPr>
          <w:b/>
          <w:sz w:val="22"/>
          <w:u w:val="single"/>
        </w:rPr>
      </w:pPr>
    </w:p>
    <w:p w:rsidR="00DD15D2" w:rsidRDefault="00DD15D2" w:rsidP="00C26D3A">
      <w:pPr>
        <w:rPr>
          <w:b/>
          <w:sz w:val="22"/>
          <w:u w:val="single"/>
        </w:rPr>
      </w:pPr>
    </w:p>
    <w:p w:rsidR="00DD15D2" w:rsidRPr="00DC7146" w:rsidRDefault="003772D7" w:rsidP="00C26D3A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noProof/>
          <w:sz w:val="22"/>
          <w:szCs w:val="22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8" type="#_x0000_t61" style="position:absolute;margin-left:76.45pt;margin-top:4.25pt;width:366.4pt;height:42.7pt;z-index:251668480" adj="-1598,15201">
            <v:textbox style="mso-next-textbox:#_x0000_s1038">
              <w:txbxContent>
                <w:p w:rsidR="00082657" w:rsidRPr="00BC297A" w:rsidRDefault="00082657" w:rsidP="003772D7">
                  <w:pPr>
                    <w:jc w:val="center"/>
                    <w:rPr>
                      <w:rFonts w:ascii="Century Gothic" w:hAnsi="Century Gothic"/>
                    </w:rPr>
                  </w:pPr>
                  <w:r w:rsidRPr="00BC297A">
                    <w:rPr>
                      <w:rFonts w:ascii="Century Gothic" w:hAnsi="Century Gothic"/>
                    </w:rPr>
                    <w:t>Investigate these online res</w:t>
                  </w:r>
                  <w:r w:rsidR="003772D7" w:rsidRPr="00BC297A">
                    <w:rPr>
                      <w:rFonts w:ascii="Century Gothic" w:hAnsi="Century Gothic"/>
                    </w:rPr>
                    <w:t xml:space="preserve">ources for general information, </w:t>
                  </w:r>
                  <w:r w:rsidRPr="00BC297A">
                    <w:rPr>
                      <w:rFonts w:ascii="Century Gothic" w:hAnsi="Century Gothic"/>
                    </w:rPr>
                    <w:t>b</w:t>
                  </w:r>
                  <w:r w:rsidR="00A66995">
                    <w:rPr>
                      <w:rFonts w:ascii="Century Gothic" w:hAnsi="Century Gothic"/>
                    </w:rPr>
                    <w:t>iographies, and primary sources.</w:t>
                  </w:r>
                </w:p>
              </w:txbxContent>
            </v:textbox>
          </v:shape>
        </w:pict>
      </w:r>
      <w:r>
        <w:rPr>
          <w:rFonts w:ascii="Franklin Gothic Book" w:hAnsi="Franklin Gothic Book"/>
          <w:noProof/>
          <w:sz w:val="22"/>
          <w:szCs w:val="22"/>
        </w:rPr>
        <w:drawing>
          <wp:inline distT="0" distB="0" distL="0" distR="0">
            <wp:extent cx="789499" cy="1058449"/>
            <wp:effectExtent l="19050" t="0" r="0" b="0"/>
            <wp:docPr id="7" name="Picture 8" descr="C:\Users\Britt\AppData\Local\Microsoft\Windows\Temporary Internet Files\Content.IE5\D3BTS6O8\MC9004323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ritt\AppData\Local\Microsoft\Windows\Temporary Internet Files\Content.IE5\D3BTS6O8\MC9004323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5" cy="105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0D4" w:rsidRDefault="00082657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                     </w:t>
      </w:r>
    </w:p>
    <w:p w:rsidR="00367DAF" w:rsidRDefault="004E14EB" w:rsidP="00DD15D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DD15D2">
        <w:rPr>
          <w:rFonts w:ascii="Century Gothic" w:hAnsi="Century Gothic"/>
          <w:sz w:val="20"/>
          <w:szCs w:val="20"/>
        </w:rPr>
        <w:t>Renaissance Connection from the Allentown Art Museum</w:t>
      </w:r>
      <w:r w:rsidR="00082657" w:rsidRPr="00DD15D2">
        <w:rPr>
          <w:rFonts w:ascii="Century Gothic" w:hAnsi="Century Gothic"/>
          <w:sz w:val="20"/>
          <w:szCs w:val="20"/>
        </w:rPr>
        <w:t xml:space="preserve"> </w:t>
      </w:r>
    </w:p>
    <w:p w:rsidR="00082657" w:rsidRPr="00DD15D2" w:rsidRDefault="001710D4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7" w:history="1">
        <w:r w:rsidRPr="00DD15D2">
          <w:rPr>
            <w:rStyle w:val="Hyperlink"/>
            <w:rFonts w:ascii="Century Gothic" w:hAnsi="Century Gothic"/>
            <w:sz w:val="20"/>
            <w:szCs w:val="20"/>
          </w:rPr>
          <w:t>www.re</w:t>
        </w:r>
        <w:r w:rsidRPr="00DD15D2">
          <w:rPr>
            <w:rStyle w:val="Hyperlink"/>
            <w:rFonts w:ascii="Century Gothic" w:hAnsi="Century Gothic"/>
            <w:sz w:val="20"/>
            <w:szCs w:val="20"/>
          </w:rPr>
          <w:t>naissanceconnection.org/</w:t>
        </w:r>
      </w:hyperlink>
      <w:r w:rsidR="004E14EB" w:rsidRPr="00DD15D2">
        <w:rPr>
          <w:rFonts w:ascii="Century Gothic" w:hAnsi="Century Gothic"/>
          <w:sz w:val="20"/>
          <w:szCs w:val="20"/>
        </w:rPr>
        <w:t xml:space="preserve"> </w:t>
      </w:r>
    </w:p>
    <w:p w:rsidR="004E14EB" w:rsidRPr="003772D7" w:rsidRDefault="004E14EB" w:rsidP="00DD15D2">
      <w:pPr>
        <w:ind w:left="36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Innovations of the Renaissance still affect our lives in </w:t>
      </w:r>
      <w:r w:rsidR="00DC7146" w:rsidRPr="003772D7">
        <w:rPr>
          <w:rFonts w:ascii="Century Gothic" w:hAnsi="Century Gothic"/>
          <w:sz w:val="20"/>
          <w:szCs w:val="20"/>
        </w:rPr>
        <w:t xml:space="preserve">the modern world. </w:t>
      </w:r>
      <w:r w:rsidRPr="003772D7">
        <w:rPr>
          <w:rFonts w:ascii="Century Gothic" w:hAnsi="Century Gothic"/>
          <w:sz w:val="20"/>
          <w:szCs w:val="20"/>
        </w:rPr>
        <w:t xml:space="preserve">Find out </w:t>
      </w:r>
      <w:r w:rsidR="001710D4" w:rsidRPr="003772D7">
        <w:rPr>
          <w:rFonts w:ascii="Century Gothic" w:hAnsi="Century Gothic"/>
          <w:sz w:val="20"/>
          <w:szCs w:val="20"/>
        </w:rPr>
        <w:t xml:space="preserve">about </w:t>
      </w:r>
      <w:r w:rsidR="00DD15D2">
        <w:rPr>
          <w:rFonts w:ascii="Century Gothic" w:hAnsi="Century Gothic"/>
          <w:sz w:val="20"/>
          <w:szCs w:val="20"/>
        </w:rPr>
        <w:t xml:space="preserve">     </w:t>
      </w:r>
      <w:r w:rsidR="001710D4" w:rsidRPr="003772D7">
        <w:rPr>
          <w:rFonts w:ascii="Century Gothic" w:hAnsi="Century Gothic"/>
          <w:sz w:val="20"/>
          <w:szCs w:val="20"/>
        </w:rPr>
        <w:t xml:space="preserve">Renaissance inventions, art, and culture </w:t>
      </w:r>
      <w:r w:rsidRPr="003772D7">
        <w:rPr>
          <w:rFonts w:ascii="Century Gothic" w:hAnsi="Century Gothic"/>
          <w:sz w:val="20"/>
          <w:szCs w:val="20"/>
        </w:rPr>
        <w:t>with this interactive website.</w:t>
      </w:r>
    </w:p>
    <w:p w:rsidR="004E14EB" w:rsidRPr="003772D7" w:rsidRDefault="004E14EB">
      <w:pPr>
        <w:rPr>
          <w:rFonts w:ascii="Century Gothic" w:hAnsi="Century Gothic"/>
          <w:sz w:val="20"/>
          <w:szCs w:val="20"/>
        </w:rPr>
      </w:pPr>
    </w:p>
    <w:p w:rsidR="00B150D8" w:rsidRPr="00DD15D2" w:rsidRDefault="00B150D8" w:rsidP="00DD15D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DD15D2">
        <w:rPr>
          <w:rFonts w:ascii="Century Gothic" w:hAnsi="Century Gothic"/>
          <w:sz w:val="20"/>
          <w:szCs w:val="20"/>
        </w:rPr>
        <w:t>Virtual</w:t>
      </w:r>
      <w:r w:rsidR="001710D4" w:rsidRPr="00DD15D2">
        <w:rPr>
          <w:rFonts w:ascii="Century Gothic" w:hAnsi="Century Gothic"/>
          <w:sz w:val="20"/>
          <w:szCs w:val="20"/>
        </w:rPr>
        <w:t xml:space="preserve"> Renaissance: A Journey Through </w:t>
      </w:r>
      <w:r w:rsidRPr="00DD15D2">
        <w:rPr>
          <w:rFonts w:ascii="Century Gothic" w:hAnsi="Century Gothic"/>
          <w:sz w:val="20"/>
          <w:szCs w:val="20"/>
        </w:rPr>
        <w:t>Time</w:t>
      </w:r>
      <w:r w:rsidR="00DD15D2">
        <w:rPr>
          <w:rFonts w:ascii="Century Gothic" w:hAnsi="Century Gothic"/>
          <w:sz w:val="20"/>
          <w:szCs w:val="20"/>
        </w:rPr>
        <w:t xml:space="preserve"> </w:t>
      </w:r>
      <w:hyperlink r:id="rId8" w:history="1">
        <w:r w:rsidRPr="00DD15D2">
          <w:rPr>
            <w:rStyle w:val="Hyperlink"/>
            <w:rFonts w:ascii="Century Gothic" w:hAnsi="Century Gothic"/>
            <w:sz w:val="20"/>
            <w:szCs w:val="20"/>
          </w:rPr>
          <w:t>http://library.thinkquest.org/C00535</w:t>
        </w:r>
        <w:r w:rsidRPr="00DD15D2">
          <w:rPr>
            <w:rStyle w:val="Hyperlink"/>
            <w:rFonts w:ascii="Century Gothic" w:hAnsi="Century Gothic"/>
            <w:sz w:val="20"/>
            <w:szCs w:val="20"/>
          </w:rPr>
          <w:t>6/index2.htm</w:t>
        </w:r>
      </w:hyperlink>
    </w:p>
    <w:p w:rsidR="00082657" w:rsidRPr="003772D7" w:rsidRDefault="00DD15D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8679D6">
        <w:rPr>
          <w:rFonts w:ascii="Century Gothic" w:hAnsi="Century Gothic"/>
          <w:sz w:val="20"/>
          <w:szCs w:val="20"/>
        </w:rPr>
        <w:t xml:space="preserve">Learn about the </w:t>
      </w:r>
      <w:r w:rsidR="00082657" w:rsidRPr="003772D7">
        <w:rPr>
          <w:rFonts w:ascii="Century Gothic" w:hAnsi="Century Gothic"/>
          <w:sz w:val="20"/>
          <w:szCs w:val="20"/>
        </w:rPr>
        <w:t>Renaissance</w:t>
      </w:r>
      <w:r w:rsidR="008679D6">
        <w:rPr>
          <w:rFonts w:ascii="Century Gothic" w:hAnsi="Century Gothic"/>
          <w:sz w:val="20"/>
          <w:szCs w:val="20"/>
        </w:rPr>
        <w:t xml:space="preserve"> </w:t>
      </w:r>
      <w:r w:rsidR="001541AD" w:rsidRPr="003772D7">
        <w:rPr>
          <w:rFonts w:ascii="Century Gothic" w:hAnsi="Century Gothic"/>
          <w:sz w:val="20"/>
          <w:szCs w:val="20"/>
        </w:rPr>
        <w:t>with activities, resources, etc.</w:t>
      </w:r>
    </w:p>
    <w:p w:rsidR="00F26973" w:rsidRDefault="00F26973">
      <w:pPr>
        <w:rPr>
          <w:rFonts w:ascii="Century Gothic" w:hAnsi="Century Gothic"/>
          <w:sz w:val="20"/>
          <w:szCs w:val="20"/>
        </w:rPr>
      </w:pPr>
    </w:p>
    <w:p w:rsidR="00367DAF" w:rsidRDefault="00A2761B" w:rsidP="00DD15D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DD15D2">
        <w:rPr>
          <w:rFonts w:ascii="Century Gothic" w:hAnsi="Century Gothic"/>
          <w:sz w:val="20"/>
          <w:szCs w:val="20"/>
        </w:rPr>
        <w:t xml:space="preserve">The Gutenberg Bible </w:t>
      </w:r>
    </w:p>
    <w:p w:rsidR="00A2761B" w:rsidRPr="00DD15D2" w:rsidRDefault="00A2761B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9" w:history="1">
        <w:r w:rsidRPr="00DD15D2">
          <w:rPr>
            <w:rStyle w:val="Hyperlink"/>
            <w:rFonts w:ascii="Century Gothic" w:hAnsi="Century Gothic"/>
            <w:sz w:val="20"/>
            <w:szCs w:val="20"/>
          </w:rPr>
          <w:t>www.hrc.utexas.edu/exhibitions/permanent/</w:t>
        </w:r>
      </w:hyperlink>
    </w:p>
    <w:p w:rsidR="00A2761B" w:rsidRDefault="00DD15D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A2761B">
        <w:rPr>
          <w:rFonts w:ascii="Century Gothic" w:hAnsi="Century Gothic"/>
          <w:sz w:val="20"/>
          <w:szCs w:val="20"/>
        </w:rPr>
        <w:t>Information and primary sources about Johann Gutenberg and his printing press.</w:t>
      </w:r>
    </w:p>
    <w:p w:rsidR="00A2761B" w:rsidRPr="003772D7" w:rsidRDefault="00A2761B">
      <w:pPr>
        <w:rPr>
          <w:rFonts w:ascii="Century Gothic" w:hAnsi="Century Gothic"/>
          <w:sz w:val="20"/>
          <w:szCs w:val="20"/>
        </w:rPr>
      </w:pPr>
    </w:p>
    <w:p w:rsidR="00367DAF" w:rsidRDefault="001541AD" w:rsidP="00DD15D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DD15D2">
        <w:rPr>
          <w:rFonts w:ascii="Century Gothic" w:hAnsi="Century Gothic"/>
          <w:sz w:val="20"/>
          <w:szCs w:val="20"/>
        </w:rPr>
        <w:t xml:space="preserve">Annenberg Media Interactives: Renaissance </w:t>
      </w:r>
    </w:p>
    <w:p w:rsidR="001541AD" w:rsidRPr="00DD15D2" w:rsidRDefault="00082657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0" w:history="1">
        <w:r w:rsidRPr="00DD15D2">
          <w:rPr>
            <w:rStyle w:val="Hyperlink"/>
            <w:rFonts w:ascii="Century Gothic" w:hAnsi="Century Gothic"/>
            <w:sz w:val="20"/>
            <w:szCs w:val="20"/>
          </w:rPr>
          <w:t>www.learner.org/interactives/renaissan</w:t>
        </w:r>
        <w:r w:rsidRPr="00DD15D2">
          <w:rPr>
            <w:rStyle w:val="Hyperlink"/>
            <w:rFonts w:ascii="Century Gothic" w:hAnsi="Century Gothic"/>
            <w:sz w:val="20"/>
            <w:szCs w:val="20"/>
          </w:rPr>
          <w:t>ce/</w:t>
        </w:r>
      </w:hyperlink>
      <w:r w:rsidRPr="00DD15D2">
        <w:rPr>
          <w:rFonts w:ascii="Century Gothic" w:hAnsi="Century Gothic"/>
          <w:sz w:val="20"/>
          <w:szCs w:val="20"/>
        </w:rPr>
        <w:t xml:space="preserve"> </w:t>
      </w:r>
    </w:p>
    <w:p w:rsidR="00F26973" w:rsidRPr="003772D7" w:rsidRDefault="00DD15D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1541AD" w:rsidRPr="003772D7">
        <w:rPr>
          <w:rFonts w:ascii="Century Gothic" w:hAnsi="Century Gothic"/>
          <w:sz w:val="20"/>
          <w:szCs w:val="20"/>
        </w:rPr>
        <w:t>A g</w:t>
      </w:r>
      <w:r w:rsidR="00082657" w:rsidRPr="003772D7">
        <w:rPr>
          <w:rFonts w:ascii="Century Gothic" w:hAnsi="Century Gothic"/>
          <w:sz w:val="20"/>
          <w:szCs w:val="20"/>
        </w:rPr>
        <w:t>eneral</w:t>
      </w:r>
      <w:r w:rsidR="001541AD" w:rsidRPr="003772D7">
        <w:rPr>
          <w:rFonts w:ascii="Century Gothic" w:hAnsi="Century Gothic"/>
          <w:sz w:val="20"/>
          <w:szCs w:val="20"/>
        </w:rPr>
        <w:t xml:space="preserve"> </w:t>
      </w:r>
      <w:r w:rsidR="00082657" w:rsidRPr="003772D7">
        <w:rPr>
          <w:rFonts w:ascii="Century Gothic" w:hAnsi="Century Gothic"/>
          <w:sz w:val="20"/>
          <w:szCs w:val="20"/>
        </w:rPr>
        <w:t>overview</w:t>
      </w:r>
      <w:r w:rsidR="001541AD" w:rsidRPr="003772D7">
        <w:rPr>
          <w:rFonts w:ascii="Century Gothic" w:hAnsi="Century Gothic"/>
          <w:sz w:val="20"/>
          <w:szCs w:val="20"/>
        </w:rPr>
        <w:t xml:space="preserve"> of the Renaissance.</w:t>
      </w:r>
    </w:p>
    <w:p w:rsidR="004513FC" w:rsidRPr="003772D7" w:rsidRDefault="004513FC">
      <w:pPr>
        <w:rPr>
          <w:rFonts w:ascii="Century Gothic" w:hAnsi="Century Gothic"/>
          <w:sz w:val="20"/>
          <w:szCs w:val="20"/>
        </w:rPr>
      </w:pPr>
    </w:p>
    <w:p w:rsidR="00367DAF" w:rsidRDefault="004513FC" w:rsidP="00DD15D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DD15D2">
        <w:rPr>
          <w:rFonts w:ascii="Century Gothic" w:hAnsi="Century Gothic"/>
          <w:sz w:val="20"/>
          <w:szCs w:val="20"/>
        </w:rPr>
        <w:t xml:space="preserve">The End of Europe’s Middle Ages </w:t>
      </w:r>
    </w:p>
    <w:p w:rsidR="004513FC" w:rsidRPr="00DD15D2" w:rsidRDefault="004513FC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1" w:history="1">
        <w:r w:rsidRPr="00DD15D2">
          <w:rPr>
            <w:rStyle w:val="Hyperlink"/>
            <w:rFonts w:ascii="Century Gothic" w:hAnsi="Century Gothic"/>
            <w:sz w:val="20"/>
            <w:szCs w:val="20"/>
          </w:rPr>
          <w:t>www.ucalgary.ca/applie</w:t>
        </w:r>
        <w:r w:rsidRPr="00DD15D2">
          <w:rPr>
            <w:rStyle w:val="Hyperlink"/>
            <w:rFonts w:ascii="Century Gothic" w:hAnsi="Century Gothic"/>
            <w:sz w:val="20"/>
            <w:szCs w:val="20"/>
          </w:rPr>
          <w:t>d_history/tutor/endmidd</w:t>
        </w:r>
        <w:r w:rsidRPr="00DD15D2">
          <w:rPr>
            <w:rStyle w:val="Hyperlink"/>
            <w:rFonts w:ascii="Century Gothic" w:hAnsi="Century Gothic"/>
            <w:sz w:val="20"/>
            <w:szCs w:val="20"/>
          </w:rPr>
          <w:t>le/</w:t>
        </w:r>
      </w:hyperlink>
    </w:p>
    <w:p w:rsidR="004513FC" w:rsidRPr="003772D7" w:rsidRDefault="00DD15D2" w:rsidP="004513F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4513FC" w:rsidRPr="003772D7">
        <w:rPr>
          <w:rFonts w:ascii="Century Gothic" w:hAnsi="Century Gothic"/>
          <w:sz w:val="20"/>
          <w:szCs w:val="20"/>
        </w:rPr>
        <w:t>Tutorial on the Renaissance and Reformation from the Univesity of Calgary.</w:t>
      </w:r>
    </w:p>
    <w:p w:rsidR="004513FC" w:rsidRPr="003772D7" w:rsidRDefault="004513FC" w:rsidP="004513FC">
      <w:pPr>
        <w:rPr>
          <w:rFonts w:ascii="Century Gothic" w:hAnsi="Century Gothic"/>
          <w:sz w:val="20"/>
          <w:szCs w:val="20"/>
        </w:rPr>
      </w:pPr>
    </w:p>
    <w:p w:rsidR="00367DAF" w:rsidRDefault="004513FC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>Lectures on Early Modern European History</w:t>
      </w:r>
      <w:r w:rsidR="008679D6" w:rsidRPr="00367DAF">
        <w:rPr>
          <w:rFonts w:ascii="Century Gothic" w:hAnsi="Century Gothic"/>
          <w:sz w:val="20"/>
          <w:szCs w:val="20"/>
        </w:rPr>
        <w:t xml:space="preserve"> </w:t>
      </w:r>
    </w:p>
    <w:p w:rsidR="004513FC" w:rsidRPr="00367DAF" w:rsidRDefault="004513FC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2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www.historyguide.org/earlymod/earlymod.html</w:t>
        </w:r>
      </w:hyperlink>
    </w:p>
    <w:p w:rsidR="004513FC" w:rsidRDefault="00367DA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8679D6">
        <w:rPr>
          <w:rFonts w:ascii="Century Gothic" w:hAnsi="Century Gothic"/>
          <w:sz w:val="20"/>
          <w:szCs w:val="20"/>
        </w:rPr>
        <w:t xml:space="preserve">The History Guide’s lectures on the </w:t>
      </w:r>
      <w:r w:rsidR="004513FC" w:rsidRPr="003772D7">
        <w:rPr>
          <w:rFonts w:ascii="Century Gothic" w:hAnsi="Century Gothic"/>
          <w:sz w:val="20"/>
          <w:szCs w:val="20"/>
        </w:rPr>
        <w:t>Renaissance and Reformation.</w:t>
      </w:r>
    </w:p>
    <w:p w:rsidR="00A66995" w:rsidRDefault="00A66995">
      <w:pPr>
        <w:rPr>
          <w:rFonts w:ascii="Century Gothic" w:hAnsi="Century Gothic"/>
          <w:sz w:val="20"/>
          <w:szCs w:val="20"/>
        </w:rPr>
      </w:pPr>
    </w:p>
    <w:p w:rsidR="00A66995" w:rsidRDefault="00A66995" w:rsidP="00A66995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European Art in the Renaissance</w:t>
      </w:r>
    </w:p>
    <w:p w:rsidR="00A66995" w:rsidRDefault="00A66995" w:rsidP="00A66995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3" w:history="1">
        <w:r w:rsidRPr="00504A5C">
          <w:rPr>
            <w:rStyle w:val="Hyperlink"/>
            <w:rFonts w:ascii="Century Gothic" w:hAnsi="Century Gothic"/>
            <w:sz w:val="20"/>
            <w:szCs w:val="20"/>
          </w:rPr>
          <w:t>www.metmuseum.org/toah/hi/te_index.asp?i=16</w:t>
        </w:r>
      </w:hyperlink>
    </w:p>
    <w:p w:rsidR="00A66995" w:rsidRPr="00A66995" w:rsidRDefault="00CD6209" w:rsidP="00A66995">
      <w:pPr>
        <w:pStyle w:val="ListParagraph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Painting, tapestry, sculpture, architecture, musical instruments, armor, and more.</w:t>
      </w:r>
    </w:p>
    <w:p w:rsidR="001541AD" w:rsidRPr="003772D7" w:rsidRDefault="001541AD">
      <w:pPr>
        <w:rPr>
          <w:rFonts w:ascii="Century Gothic" w:hAnsi="Century Gothic"/>
          <w:sz w:val="20"/>
          <w:szCs w:val="20"/>
        </w:rPr>
      </w:pPr>
    </w:p>
    <w:p w:rsidR="00367DAF" w:rsidRDefault="001541AD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 xml:space="preserve">Leonardo Da Vinci at the Museum of Science </w:t>
      </w:r>
    </w:p>
    <w:p w:rsidR="001541AD" w:rsidRPr="00367DAF" w:rsidRDefault="001541AD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4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www.mos.org/leonardo/</w:t>
        </w:r>
      </w:hyperlink>
    </w:p>
    <w:p w:rsidR="001541AD" w:rsidRPr="003772D7" w:rsidRDefault="001541AD" w:rsidP="00367DAF">
      <w:pPr>
        <w:ind w:left="36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>An interactive site with information about Leonardo Da Vinci and the Renaissance.</w:t>
      </w:r>
    </w:p>
    <w:p w:rsidR="000F2837" w:rsidRPr="003772D7" w:rsidRDefault="000F2837" w:rsidP="000F2837">
      <w:pPr>
        <w:rPr>
          <w:rFonts w:ascii="Century Gothic" w:hAnsi="Century Gothic"/>
          <w:sz w:val="20"/>
          <w:szCs w:val="20"/>
        </w:rPr>
      </w:pPr>
    </w:p>
    <w:p w:rsidR="00367DAF" w:rsidRDefault="000F2837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 xml:space="preserve">Medici: Godfathers of the Renaissance </w:t>
      </w:r>
    </w:p>
    <w:p w:rsidR="00276F9D" w:rsidRDefault="000F2837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5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www.pbs.org/empires/medici/ind</w:t>
        </w:r>
        <w:r w:rsidRPr="00367DAF">
          <w:rPr>
            <w:rStyle w:val="Hyperlink"/>
            <w:rFonts w:ascii="Century Gothic" w:hAnsi="Century Gothic"/>
            <w:sz w:val="20"/>
            <w:szCs w:val="20"/>
          </w:rPr>
          <w:t>ex.html</w:t>
        </w:r>
      </w:hyperlink>
    </w:p>
    <w:p w:rsidR="004513FC" w:rsidRPr="00367DAF" w:rsidRDefault="000F2837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lastRenderedPageBreak/>
        <w:t>Learn about the most powerful family during the Italian R</w:t>
      </w:r>
      <w:r w:rsidR="00367DAF" w:rsidRPr="00367DAF">
        <w:rPr>
          <w:rFonts w:ascii="Century Gothic" w:hAnsi="Century Gothic"/>
          <w:sz w:val="20"/>
          <w:szCs w:val="20"/>
        </w:rPr>
        <w:t xml:space="preserve">enaissance through text, games, </w:t>
      </w:r>
      <w:r w:rsidRPr="00367DAF">
        <w:rPr>
          <w:rFonts w:ascii="Century Gothic" w:hAnsi="Century Gothic"/>
          <w:sz w:val="20"/>
          <w:szCs w:val="20"/>
        </w:rPr>
        <w:t>interactive timelines, and more.</w:t>
      </w:r>
      <w:r w:rsidR="008679D6" w:rsidRPr="00367DAF">
        <w:rPr>
          <w:rFonts w:ascii="Century Gothic" w:hAnsi="Century Gothic"/>
          <w:sz w:val="20"/>
          <w:szCs w:val="20"/>
        </w:rPr>
        <w:t xml:space="preserve"> Biographical information about other important</w:t>
      </w:r>
      <w:r w:rsidR="00367DAF">
        <w:rPr>
          <w:rFonts w:ascii="Century Gothic" w:hAnsi="Century Gothic"/>
          <w:sz w:val="20"/>
          <w:szCs w:val="20"/>
        </w:rPr>
        <w:t xml:space="preserve"> </w:t>
      </w:r>
      <w:r w:rsidR="008679D6" w:rsidRPr="00367DAF">
        <w:rPr>
          <w:rFonts w:ascii="Century Gothic" w:hAnsi="Century Gothic"/>
          <w:sz w:val="20"/>
          <w:szCs w:val="20"/>
        </w:rPr>
        <w:t>Renaissance figures such as Macchiavelli can also be found here.</w:t>
      </w:r>
    </w:p>
    <w:p w:rsidR="004513FC" w:rsidRPr="003772D7" w:rsidRDefault="004513FC" w:rsidP="000F2837">
      <w:pPr>
        <w:rPr>
          <w:rFonts w:ascii="Century Gothic" w:hAnsi="Century Gothic"/>
          <w:sz w:val="20"/>
          <w:szCs w:val="20"/>
        </w:rPr>
      </w:pPr>
    </w:p>
    <w:p w:rsidR="00367DAF" w:rsidRDefault="004513FC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 xml:space="preserve">Martin Luther: The Reluctant Revolutionary </w:t>
      </w:r>
    </w:p>
    <w:p w:rsidR="004513FC" w:rsidRPr="00367DAF" w:rsidRDefault="004513FC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6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www.pbs.org/empires/martinl</w:t>
        </w:r>
        <w:r w:rsidRPr="00367DAF">
          <w:rPr>
            <w:rStyle w:val="Hyperlink"/>
            <w:rFonts w:ascii="Century Gothic" w:hAnsi="Century Gothic"/>
            <w:sz w:val="20"/>
            <w:szCs w:val="20"/>
          </w:rPr>
          <w:t>uther/index.html</w:t>
        </w:r>
      </w:hyperlink>
    </w:p>
    <w:p w:rsidR="000F2837" w:rsidRPr="003772D7" w:rsidRDefault="00367DAF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4513FC" w:rsidRPr="003772D7">
        <w:rPr>
          <w:rFonts w:ascii="Century Gothic" w:hAnsi="Century Gothic"/>
          <w:sz w:val="20"/>
          <w:szCs w:val="20"/>
        </w:rPr>
        <w:t>Information about Martin Luther and the Reformation.</w:t>
      </w:r>
    </w:p>
    <w:p w:rsidR="001541AD" w:rsidRDefault="001541AD" w:rsidP="001541AD">
      <w:pPr>
        <w:rPr>
          <w:rFonts w:ascii="Century Gothic" w:hAnsi="Century Gothic"/>
          <w:sz w:val="20"/>
          <w:szCs w:val="20"/>
        </w:rPr>
      </w:pPr>
    </w:p>
    <w:p w:rsidR="00367DAF" w:rsidRDefault="00BC297A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 xml:space="preserve">Michelangelo Buonarroti </w:t>
      </w:r>
    </w:p>
    <w:p w:rsidR="00BC297A" w:rsidRPr="00367DAF" w:rsidRDefault="00BC297A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7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www.michelangelo.com/buonarroti.html</w:t>
        </w:r>
      </w:hyperlink>
    </w:p>
    <w:p w:rsidR="00BC297A" w:rsidRDefault="00367DAF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BC297A">
        <w:rPr>
          <w:rFonts w:ascii="Century Gothic" w:hAnsi="Century Gothic"/>
          <w:sz w:val="20"/>
          <w:szCs w:val="20"/>
        </w:rPr>
        <w:t>Information about the famous Renaissance painter and sculptor.</w:t>
      </w:r>
    </w:p>
    <w:p w:rsidR="00BC297A" w:rsidRDefault="00BC297A" w:rsidP="001541AD">
      <w:pPr>
        <w:rPr>
          <w:rFonts w:ascii="Century Gothic" w:hAnsi="Century Gothic"/>
          <w:sz w:val="20"/>
          <w:szCs w:val="20"/>
        </w:rPr>
      </w:pPr>
    </w:p>
    <w:p w:rsidR="00367DAF" w:rsidRDefault="00BC297A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 xml:space="preserve">Raphael Research Resource </w:t>
      </w:r>
    </w:p>
    <w:p w:rsidR="00BC297A" w:rsidRPr="00367DAF" w:rsidRDefault="00BC297A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18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http://cima.ng-london.org.uk/documentation/</w:t>
        </w:r>
      </w:hyperlink>
    </w:p>
    <w:p w:rsidR="00293BED" w:rsidRDefault="00367DAF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293BED">
        <w:rPr>
          <w:rFonts w:ascii="Century Gothic" w:hAnsi="Century Gothic"/>
          <w:sz w:val="20"/>
          <w:szCs w:val="20"/>
        </w:rPr>
        <w:t>Paintings of the famous Renaissance artist.</w:t>
      </w:r>
    </w:p>
    <w:p w:rsidR="00BD3AC6" w:rsidRDefault="00BD3AC6" w:rsidP="001541AD">
      <w:pPr>
        <w:rPr>
          <w:rFonts w:ascii="Century Gothic" w:hAnsi="Century Gothic"/>
          <w:sz w:val="20"/>
          <w:szCs w:val="20"/>
        </w:rPr>
      </w:pPr>
    </w:p>
    <w:p w:rsidR="00367DAF" w:rsidRPr="00367DAF" w:rsidRDefault="00BD3AC6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>Ignatius Loyola</w:t>
      </w:r>
      <w:r w:rsidR="00DD15D2" w:rsidRPr="00367DAF">
        <w:rPr>
          <w:rFonts w:ascii="Century Gothic" w:hAnsi="Century Gothic"/>
          <w:sz w:val="20"/>
          <w:szCs w:val="20"/>
        </w:rPr>
        <w:t xml:space="preserve"> </w:t>
      </w:r>
    </w:p>
    <w:p w:rsidR="00BC297A" w:rsidRDefault="00367DAF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hyperlink r:id="rId19" w:history="1">
        <w:r w:rsidR="00BD3AC6" w:rsidRPr="00504A5C">
          <w:rPr>
            <w:rStyle w:val="Hyperlink"/>
            <w:rFonts w:ascii="Century Gothic" w:hAnsi="Century Gothic"/>
            <w:sz w:val="20"/>
            <w:szCs w:val="20"/>
          </w:rPr>
          <w:t>www.faculty.fairfield.edu/jmac/Loyola/Loyola.htm</w:t>
        </w:r>
      </w:hyperlink>
    </w:p>
    <w:p w:rsidR="00DD15D2" w:rsidRDefault="00367DAF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A brief pictorial biography of this influential religious thinker.</w:t>
      </w:r>
    </w:p>
    <w:p w:rsidR="00BD3AC6" w:rsidRPr="003772D7" w:rsidRDefault="00BD3AC6" w:rsidP="001541AD">
      <w:pPr>
        <w:rPr>
          <w:rFonts w:ascii="Century Gothic" w:hAnsi="Century Gothic"/>
          <w:sz w:val="20"/>
          <w:szCs w:val="20"/>
        </w:rPr>
      </w:pPr>
    </w:p>
    <w:p w:rsidR="00367DAF" w:rsidRDefault="00BA262E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 xml:space="preserve">Biographies of the Renaissance </w:t>
      </w:r>
    </w:p>
    <w:p w:rsidR="004513FC" w:rsidRPr="00367DAF" w:rsidRDefault="00BA262E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0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www.42explore2.com/renaissance2.htm</w:t>
        </w:r>
      </w:hyperlink>
    </w:p>
    <w:p w:rsidR="00BA262E" w:rsidRPr="003772D7" w:rsidRDefault="00367DAF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BA262E" w:rsidRPr="003772D7">
        <w:rPr>
          <w:rFonts w:ascii="Century Gothic" w:hAnsi="Century Gothic"/>
          <w:sz w:val="20"/>
          <w:szCs w:val="20"/>
        </w:rPr>
        <w:t>Links to biographical information about major Renaissance figures.</w:t>
      </w:r>
    </w:p>
    <w:p w:rsidR="003772D7" w:rsidRDefault="003772D7" w:rsidP="001541AD">
      <w:pPr>
        <w:rPr>
          <w:rFonts w:ascii="Century Gothic" w:hAnsi="Century Gothic"/>
          <w:sz w:val="20"/>
          <w:szCs w:val="20"/>
        </w:rPr>
      </w:pPr>
    </w:p>
    <w:p w:rsidR="00367DAF" w:rsidRDefault="009C252A" w:rsidP="00367DA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367DAF">
        <w:rPr>
          <w:rFonts w:ascii="Century Gothic" w:hAnsi="Century Gothic"/>
          <w:sz w:val="20"/>
          <w:szCs w:val="20"/>
        </w:rPr>
        <w:t xml:space="preserve">Writers of the Renaissance </w:t>
      </w:r>
    </w:p>
    <w:p w:rsidR="009C252A" w:rsidRPr="00367DAF" w:rsidRDefault="009C252A" w:rsidP="00367DAF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1" w:history="1">
        <w:r w:rsidRPr="00367DAF">
          <w:rPr>
            <w:rStyle w:val="Hyperlink"/>
            <w:rFonts w:ascii="Century Gothic" w:hAnsi="Century Gothic"/>
            <w:sz w:val="20"/>
            <w:szCs w:val="20"/>
          </w:rPr>
          <w:t>www.luminarium.org/renlit/</w:t>
        </w:r>
      </w:hyperlink>
    </w:p>
    <w:p w:rsidR="009C252A" w:rsidRPr="003772D7" w:rsidRDefault="00367DAF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</w:t>
      </w:r>
      <w:r w:rsidR="009C252A">
        <w:rPr>
          <w:rFonts w:ascii="Century Gothic" w:hAnsi="Century Gothic"/>
          <w:sz w:val="20"/>
          <w:szCs w:val="20"/>
        </w:rPr>
        <w:t>Links to important writers of the Renaissance</w:t>
      </w:r>
      <w:r w:rsidR="00293BED">
        <w:rPr>
          <w:rFonts w:ascii="Century Gothic" w:hAnsi="Century Gothic"/>
          <w:sz w:val="20"/>
          <w:szCs w:val="20"/>
        </w:rPr>
        <w:t>.</w:t>
      </w:r>
    </w:p>
    <w:p w:rsidR="00CE329B" w:rsidRDefault="00CE329B" w:rsidP="001541AD">
      <w:pPr>
        <w:rPr>
          <w:rFonts w:ascii="Century Gothic" w:hAnsi="Century Gothic"/>
          <w:sz w:val="20"/>
          <w:szCs w:val="20"/>
        </w:rPr>
      </w:pPr>
    </w:p>
    <w:p w:rsidR="00276F9D" w:rsidRPr="003772D7" w:rsidRDefault="00276F9D" w:rsidP="001541AD">
      <w:pPr>
        <w:rPr>
          <w:rFonts w:ascii="Century Gothic" w:hAnsi="Century Gothic"/>
          <w:sz w:val="20"/>
          <w:szCs w:val="20"/>
        </w:rPr>
      </w:pPr>
    </w:p>
    <w:p w:rsidR="00BA262E" w:rsidRPr="003772D7" w:rsidRDefault="00BC297A" w:rsidP="001541A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pict>
          <v:shape id="_x0000_s1040" type="#_x0000_t61" style="position:absolute;margin-left:72.5pt;margin-top:2.55pt;width:367.05pt;height:44.85pt;z-index:251674624" adj="-1092,16977">
            <v:textbox style="mso-next-textbox:#_x0000_s1040">
              <w:txbxContent>
                <w:p w:rsidR="00FD74C3" w:rsidRPr="00BC297A" w:rsidRDefault="00FD74C3" w:rsidP="00FD74C3">
                  <w:pPr>
                    <w:jc w:val="center"/>
                    <w:rPr>
                      <w:rFonts w:ascii="Century Gothic" w:hAnsi="Century Gothic"/>
                    </w:rPr>
                  </w:pPr>
                  <w:r w:rsidRPr="00BC297A">
                    <w:rPr>
                      <w:rFonts w:ascii="Century Gothic" w:hAnsi="Century Gothic"/>
                    </w:rPr>
                    <w:t>Investigate the following websites if you’re looking for more primary sources related to your topic.</w:t>
                  </w:r>
                </w:p>
              </w:txbxContent>
            </v:textbox>
          </v:shape>
        </w:pict>
      </w:r>
      <w:r w:rsidR="009C252A"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776405" cy="1045924"/>
            <wp:effectExtent l="19050" t="0" r="4645" b="0"/>
            <wp:docPr id="8" name="Picture 8" descr="C:\Users\Britt\AppData\Local\Microsoft\Windows\Temporary Internet Files\Content.IE5\D3BTS6O8\MC9004323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ritt\AppData\Local\Microsoft\Windows\Temporary Internet Files\Content.IE5\D3BTS6O8\MC9004323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63" cy="1045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4C3" w:rsidRDefault="00FD74C3" w:rsidP="003772D7">
      <w:pPr>
        <w:rPr>
          <w:rFonts w:ascii="Century Gothic" w:hAnsi="Century Gothic"/>
          <w:sz w:val="20"/>
          <w:szCs w:val="20"/>
        </w:rPr>
      </w:pPr>
    </w:p>
    <w:p w:rsidR="00CE329B" w:rsidRDefault="003772D7" w:rsidP="00CE329B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t xml:space="preserve">British Library: Treasures in Full </w:t>
      </w:r>
    </w:p>
    <w:p w:rsidR="003772D7" w:rsidRPr="00CE329B" w:rsidRDefault="003772D7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2" w:history="1">
        <w:r w:rsidRPr="00CE329B">
          <w:rPr>
            <w:rStyle w:val="Hyperlink"/>
            <w:rFonts w:ascii="Century Gothic" w:hAnsi="Century Gothic"/>
            <w:sz w:val="20"/>
            <w:szCs w:val="20"/>
          </w:rPr>
          <w:t>www.bl.uk/treasures/treasuresinfull.html</w:t>
        </w:r>
      </w:hyperlink>
    </w:p>
    <w:p w:rsidR="003772D7" w:rsidRPr="003772D7" w:rsidRDefault="003772D7" w:rsidP="00CE329B">
      <w:pPr>
        <w:ind w:left="36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>Primary source materials on Shakespeare, the Gutenberg Bible, Magna Carta, and other documents related to the Renaissance.</w:t>
      </w:r>
    </w:p>
    <w:p w:rsidR="00BA262E" w:rsidRPr="003772D7" w:rsidRDefault="00BA262E" w:rsidP="001541AD">
      <w:pPr>
        <w:rPr>
          <w:rFonts w:ascii="Century Gothic" w:hAnsi="Century Gothic"/>
          <w:sz w:val="20"/>
          <w:szCs w:val="20"/>
        </w:rPr>
      </w:pPr>
    </w:p>
    <w:p w:rsidR="00CE329B" w:rsidRDefault="00BA262E" w:rsidP="00CE329B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t xml:space="preserve">Medieval Source Book </w:t>
      </w:r>
    </w:p>
    <w:p w:rsidR="00BA262E" w:rsidRPr="00CE329B" w:rsidRDefault="00BA262E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3" w:history="1">
        <w:r w:rsidRPr="00CE329B">
          <w:rPr>
            <w:rStyle w:val="Hyperlink"/>
            <w:rFonts w:ascii="Century Gothic" w:hAnsi="Century Gothic"/>
            <w:sz w:val="20"/>
            <w:szCs w:val="20"/>
          </w:rPr>
          <w:t>www.fordham.edu/halsall/sbook.html</w:t>
        </w:r>
      </w:hyperlink>
    </w:p>
    <w:p w:rsidR="00BA262E" w:rsidRPr="003772D7" w:rsidRDefault="00CE329B" w:rsidP="00BA262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Use the links on the </w:t>
      </w:r>
      <w:r w:rsidR="00BA262E" w:rsidRPr="003772D7">
        <w:rPr>
          <w:rFonts w:ascii="Century Gothic" w:hAnsi="Century Gothic"/>
          <w:sz w:val="20"/>
          <w:szCs w:val="20"/>
        </w:rPr>
        <w:t xml:space="preserve">lower left side </w:t>
      </w:r>
      <w:r>
        <w:rPr>
          <w:rFonts w:ascii="Century Gothic" w:hAnsi="Century Gothic"/>
          <w:sz w:val="20"/>
          <w:szCs w:val="20"/>
        </w:rPr>
        <w:t xml:space="preserve">to access </w:t>
      </w:r>
      <w:r w:rsidR="00BA262E" w:rsidRPr="003772D7">
        <w:rPr>
          <w:rFonts w:ascii="Century Gothic" w:hAnsi="Century Gothic"/>
          <w:sz w:val="20"/>
          <w:szCs w:val="20"/>
        </w:rPr>
        <w:t>Renaissance and Reformation documents.</w:t>
      </w:r>
    </w:p>
    <w:p w:rsidR="00BA262E" w:rsidRPr="003772D7" w:rsidRDefault="00BA262E" w:rsidP="00BA262E">
      <w:pPr>
        <w:rPr>
          <w:rFonts w:ascii="Century Gothic" w:hAnsi="Century Gothic"/>
          <w:sz w:val="20"/>
          <w:szCs w:val="20"/>
        </w:rPr>
      </w:pPr>
    </w:p>
    <w:p w:rsidR="00CE329B" w:rsidRDefault="00BA262E" w:rsidP="00CE329B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t xml:space="preserve">The Labyrinth: Resources for Medieval Studies </w:t>
      </w:r>
    </w:p>
    <w:p w:rsidR="00BA262E" w:rsidRPr="00CE329B" w:rsidRDefault="00BA262E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4" w:history="1">
        <w:r w:rsidRPr="00CE329B">
          <w:rPr>
            <w:rStyle w:val="Hyperlink"/>
            <w:rFonts w:ascii="Century Gothic" w:hAnsi="Century Gothic"/>
            <w:sz w:val="20"/>
            <w:szCs w:val="20"/>
          </w:rPr>
          <w:t>http</w:t>
        </w:r>
        <w:r w:rsidRPr="00CE329B">
          <w:rPr>
            <w:rStyle w:val="Hyperlink"/>
            <w:rFonts w:ascii="Century Gothic" w:hAnsi="Century Gothic"/>
            <w:sz w:val="20"/>
            <w:szCs w:val="20"/>
          </w:rPr>
          <w:t>://labyrinth.georgetown.edu/</w:t>
        </w:r>
      </w:hyperlink>
    </w:p>
    <w:p w:rsidR="00BA262E" w:rsidRPr="003772D7" w:rsidRDefault="00BA262E" w:rsidP="00CE329B">
      <w:pPr>
        <w:ind w:left="36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>Search for resources by category.</w:t>
      </w:r>
    </w:p>
    <w:p w:rsidR="00BA262E" w:rsidRPr="003772D7" w:rsidRDefault="00BA262E" w:rsidP="00BA262E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</w:r>
    </w:p>
    <w:p w:rsidR="00CE329B" w:rsidRDefault="00BA262E" w:rsidP="00CE329B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t xml:space="preserve">Index of Renaissance Maps </w:t>
      </w:r>
    </w:p>
    <w:p w:rsidR="00BA262E" w:rsidRPr="00CE329B" w:rsidRDefault="00BA262E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5" w:history="1">
        <w:r w:rsidRPr="00CE329B">
          <w:rPr>
            <w:rStyle w:val="Hyperlink"/>
            <w:rFonts w:ascii="Century Gothic" w:hAnsi="Century Gothic"/>
            <w:sz w:val="20"/>
            <w:szCs w:val="20"/>
          </w:rPr>
          <w:t>www.henry-davis.com/MAPS/Ren/Ren1/Reno.html</w:t>
        </w:r>
      </w:hyperlink>
    </w:p>
    <w:p w:rsidR="00FD74C3" w:rsidRPr="003772D7" w:rsidRDefault="00BA262E" w:rsidP="00276F9D">
      <w:pPr>
        <w:ind w:left="36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>Look here for maps used by Renaissance explorers</w:t>
      </w:r>
    </w:p>
    <w:p w:rsidR="00CE329B" w:rsidRDefault="00FD74C3" w:rsidP="00FD74C3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lastRenderedPageBreak/>
        <w:t xml:space="preserve">EuroDocs </w:t>
      </w:r>
    </w:p>
    <w:p w:rsidR="00FD74C3" w:rsidRPr="00CE329B" w:rsidRDefault="00FD74C3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6" w:history="1">
        <w:r w:rsidRPr="00CE329B">
          <w:rPr>
            <w:rStyle w:val="Hyperlink"/>
            <w:rFonts w:ascii="Century Gothic" w:hAnsi="Century Gothic"/>
            <w:sz w:val="20"/>
            <w:szCs w:val="20"/>
          </w:rPr>
          <w:t>htt</w:t>
        </w:r>
        <w:r w:rsidRPr="00CE329B">
          <w:rPr>
            <w:rStyle w:val="Hyperlink"/>
            <w:rFonts w:ascii="Century Gothic" w:hAnsi="Century Gothic"/>
            <w:sz w:val="20"/>
            <w:szCs w:val="20"/>
          </w:rPr>
          <w:t>p://eudocs.lib.byu.edu/index.php/Main_Page</w:t>
        </w:r>
      </w:hyperlink>
    </w:p>
    <w:p w:rsidR="00FD74C3" w:rsidRDefault="00FD74C3" w:rsidP="00CE329B">
      <w:pPr>
        <w:ind w:left="36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>Eur</w:t>
      </w:r>
      <w:r>
        <w:rPr>
          <w:rFonts w:ascii="Century Gothic" w:hAnsi="Century Gothic"/>
          <w:sz w:val="20"/>
          <w:szCs w:val="20"/>
        </w:rPr>
        <w:t>o</w:t>
      </w:r>
      <w:r w:rsidRPr="003772D7">
        <w:rPr>
          <w:rFonts w:ascii="Century Gothic" w:hAnsi="Century Gothic"/>
          <w:sz w:val="20"/>
          <w:szCs w:val="20"/>
        </w:rPr>
        <w:t>Docs is a wiki of links to different primary</w:t>
      </w:r>
      <w:r w:rsidR="00CE329B">
        <w:rPr>
          <w:rFonts w:ascii="Century Gothic" w:hAnsi="Century Gothic"/>
          <w:sz w:val="20"/>
          <w:szCs w:val="20"/>
        </w:rPr>
        <w:t xml:space="preserve"> sources. Look under Medieval &amp; </w:t>
      </w:r>
      <w:r w:rsidRPr="003772D7">
        <w:rPr>
          <w:rFonts w:ascii="Century Gothic" w:hAnsi="Century Gothic"/>
          <w:sz w:val="20"/>
          <w:szCs w:val="20"/>
        </w:rPr>
        <w:t>Renaissance Europe, or use the Search function on the left.</w:t>
      </w:r>
    </w:p>
    <w:p w:rsidR="00BA262E" w:rsidRPr="003772D7" w:rsidRDefault="00BA262E" w:rsidP="001541AD">
      <w:pPr>
        <w:rPr>
          <w:rFonts w:ascii="Century Gothic" w:hAnsi="Century Gothic"/>
          <w:sz w:val="20"/>
          <w:szCs w:val="20"/>
        </w:rPr>
      </w:pPr>
    </w:p>
    <w:p w:rsidR="00CE329B" w:rsidRDefault="00FD74C3" w:rsidP="00CE329B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t xml:space="preserve">The </w:t>
      </w:r>
      <w:r w:rsidR="001541AD" w:rsidRPr="00CE329B">
        <w:rPr>
          <w:rFonts w:ascii="Century Gothic" w:hAnsi="Century Gothic"/>
          <w:sz w:val="20"/>
          <w:szCs w:val="20"/>
        </w:rPr>
        <w:t xml:space="preserve">Bubonic Plague in Europe </w:t>
      </w:r>
    </w:p>
    <w:p w:rsidR="00CE329B" w:rsidRDefault="001541AD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7" w:history="1">
        <w:r w:rsidRPr="00CE329B">
          <w:rPr>
            <w:rStyle w:val="Hyperlink"/>
            <w:rFonts w:ascii="Century Gothic" w:hAnsi="Century Gothic"/>
            <w:sz w:val="20"/>
            <w:szCs w:val="20"/>
          </w:rPr>
          <w:t>www2.iath.vi</w:t>
        </w:r>
        <w:r w:rsidRPr="00CE329B">
          <w:rPr>
            <w:rStyle w:val="Hyperlink"/>
            <w:rFonts w:ascii="Century Gothic" w:hAnsi="Century Gothic"/>
            <w:sz w:val="20"/>
            <w:szCs w:val="20"/>
          </w:rPr>
          <w:t>rginia.edu/osheim/in</w:t>
        </w:r>
        <w:r w:rsidRPr="00CE329B">
          <w:rPr>
            <w:rStyle w:val="Hyperlink"/>
            <w:rFonts w:ascii="Century Gothic" w:hAnsi="Century Gothic"/>
            <w:sz w:val="20"/>
            <w:szCs w:val="20"/>
          </w:rPr>
          <w:t>tro.html</w:t>
        </w:r>
      </w:hyperlink>
    </w:p>
    <w:p w:rsidR="00BA262E" w:rsidRPr="003772D7" w:rsidRDefault="00BA262E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>First person accounts of “The Black Death”</w:t>
      </w:r>
    </w:p>
    <w:p w:rsidR="003772D7" w:rsidRPr="003772D7" w:rsidRDefault="000F2837" w:rsidP="003772D7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</w:r>
    </w:p>
    <w:p w:rsidR="00CE329B" w:rsidRDefault="003772D7" w:rsidP="00CE329B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t xml:space="preserve">Early Manuscripts at Oxford University </w:t>
      </w:r>
    </w:p>
    <w:p w:rsidR="003772D7" w:rsidRDefault="003772D7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hyperlink r:id="rId28" w:history="1">
        <w:r w:rsidRPr="00CE329B">
          <w:rPr>
            <w:rStyle w:val="Hyperlink"/>
            <w:rFonts w:ascii="Century Gothic" w:hAnsi="Century Gothic"/>
            <w:sz w:val="20"/>
            <w:szCs w:val="20"/>
          </w:rPr>
          <w:t>http</w:t>
        </w:r>
        <w:r w:rsidRPr="00CE329B">
          <w:rPr>
            <w:rStyle w:val="Hyperlink"/>
            <w:rFonts w:ascii="Century Gothic" w:hAnsi="Century Gothic"/>
            <w:sz w:val="20"/>
            <w:szCs w:val="20"/>
          </w:rPr>
          <w:t>://image.ox.ac.uk/</w:t>
        </w:r>
      </w:hyperlink>
    </w:p>
    <w:p w:rsidR="00CE329B" w:rsidRPr="00CE329B" w:rsidRDefault="00CE329B" w:rsidP="00CE329B">
      <w:pPr>
        <w:pStyle w:val="ListParagraph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Manuscripts from Medieval and Renaissance times.</w:t>
      </w:r>
    </w:p>
    <w:p w:rsidR="00FD74C3" w:rsidRDefault="00FD74C3" w:rsidP="003772D7">
      <w:pPr>
        <w:rPr>
          <w:rFonts w:ascii="Century Gothic" w:hAnsi="Century Gothic"/>
          <w:sz w:val="20"/>
          <w:szCs w:val="20"/>
        </w:rPr>
      </w:pPr>
    </w:p>
    <w:p w:rsidR="00FD74C3" w:rsidRPr="00CE329B" w:rsidRDefault="00FD74C3" w:rsidP="00CE329B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CE329B">
        <w:rPr>
          <w:rFonts w:ascii="Century Gothic" w:hAnsi="Century Gothic"/>
          <w:sz w:val="20"/>
          <w:szCs w:val="20"/>
        </w:rPr>
        <w:t>Machiavelli’s Politics at Thomas Jefferson’s Library</w:t>
      </w:r>
    </w:p>
    <w:p w:rsidR="00CE329B" w:rsidRDefault="00CE329B" w:rsidP="00CE329B">
      <w:pPr>
        <w:ind w:left="360"/>
        <w:rPr>
          <w:rFonts w:ascii="Century Gothic" w:hAnsi="Century Gothic"/>
          <w:sz w:val="20"/>
          <w:szCs w:val="20"/>
        </w:rPr>
      </w:pPr>
      <w:hyperlink r:id="rId29" w:history="1">
        <w:r w:rsidRPr="00504A5C">
          <w:rPr>
            <w:rStyle w:val="Hyperlink"/>
            <w:rFonts w:ascii="Century Gothic" w:hAnsi="Century Gothic"/>
            <w:sz w:val="20"/>
            <w:szCs w:val="20"/>
          </w:rPr>
          <w:t>www.myloc.gov/Exhibitions/jeffersonslibrary/Reason/ExhibitObjects/INT_Machiavelli.aspx</w:t>
        </w:r>
      </w:hyperlink>
    </w:p>
    <w:p w:rsidR="00E67EC9" w:rsidRPr="003772D7" w:rsidRDefault="00E67EC9" w:rsidP="00CE329B">
      <w:pPr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Virtual copy of Machiavelli’s book with translations.</w:t>
      </w:r>
    </w:p>
    <w:p w:rsidR="00BC297A" w:rsidRPr="003772D7" w:rsidRDefault="00BC297A" w:rsidP="003772D7">
      <w:pPr>
        <w:rPr>
          <w:rFonts w:ascii="Century Gothic" w:hAnsi="Century Gothic"/>
          <w:sz w:val="20"/>
          <w:szCs w:val="20"/>
        </w:rPr>
      </w:pPr>
    </w:p>
    <w:p w:rsidR="004520ED" w:rsidRPr="003772D7" w:rsidRDefault="00276F9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50800</wp:posOffset>
            </wp:positionV>
            <wp:extent cx="813435" cy="1096010"/>
            <wp:effectExtent l="19050" t="0" r="5715" b="0"/>
            <wp:wrapNone/>
            <wp:docPr id="9" name="Picture 8" descr="C:\Users\Britt\AppData\Local\Microsoft\Windows\Temporary Internet Files\Content.IE5\D3BTS6O8\MC9004323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ritt\AppData\Local\Microsoft\Windows\Temporary Internet Files\Content.IE5\D3BTS6O8\MC9004323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1096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297A" w:rsidRPr="003772D7">
        <w:rPr>
          <w:rFonts w:ascii="Century Gothic" w:hAnsi="Century Gothic"/>
          <w:noProof/>
          <w:sz w:val="20"/>
          <w:szCs w:val="20"/>
        </w:rPr>
        <w:pict>
          <v:shape id="_x0000_s1030" type="#_x0000_t61" style="position:absolute;margin-left:75.95pt;margin-top:6.9pt;width:383.65pt;height:44.35pt;z-index:251677696;mso-position-horizontal-relative:text;mso-position-vertical-relative:text" adj="-1236,16364">
            <v:textbox style="mso-next-textbox:#_x0000_s1030">
              <w:txbxContent>
                <w:p w:rsidR="00607600" w:rsidRPr="00BC297A" w:rsidRDefault="00607600" w:rsidP="00BC297A">
                  <w:pPr>
                    <w:jc w:val="center"/>
                    <w:rPr>
                      <w:rFonts w:ascii="Century Gothic" w:hAnsi="Century Gothic"/>
                    </w:rPr>
                  </w:pPr>
                  <w:r w:rsidRPr="00BC297A">
                    <w:rPr>
                      <w:rFonts w:ascii="Century Gothic" w:hAnsi="Century Gothic"/>
                    </w:rPr>
                    <w:t xml:space="preserve">Look </w:t>
                  </w:r>
                  <w:r w:rsidR="006463E7" w:rsidRPr="00BC297A">
                    <w:rPr>
                      <w:rFonts w:ascii="Century Gothic" w:hAnsi="Century Gothic"/>
                    </w:rPr>
                    <w:t xml:space="preserve">in the school library </w:t>
                  </w:r>
                  <w:r w:rsidRPr="00BC297A">
                    <w:rPr>
                      <w:rFonts w:ascii="Century Gothic" w:hAnsi="Century Gothic"/>
                    </w:rPr>
                    <w:t xml:space="preserve">for </w:t>
                  </w:r>
                  <w:r w:rsidR="00BC297A" w:rsidRPr="00BC297A">
                    <w:rPr>
                      <w:rFonts w:ascii="Century Gothic" w:hAnsi="Century Gothic"/>
                    </w:rPr>
                    <w:t xml:space="preserve">print resources on the </w:t>
                  </w:r>
                  <w:r w:rsidRPr="00BC297A">
                    <w:rPr>
                      <w:rFonts w:ascii="Century Gothic" w:hAnsi="Century Gothic"/>
                    </w:rPr>
                    <w:t>Renaissance by usin</w:t>
                  </w:r>
                  <w:r w:rsidR="006463E7" w:rsidRPr="00BC297A">
                    <w:rPr>
                      <w:rFonts w:ascii="Century Gothic" w:hAnsi="Century Gothic"/>
                    </w:rPr>
                    <w:t xml:space="preserve">g the Dewey Decimal Call Number </w:t>
                  </w:r>
                  <w:r w:rsidRPr="00BC297A">
                    <w:rPr>
                      <w:rFonts w:ascii="Century Gothic" w:hAnsi="Century Gothic"/>
                    </w:rPr>
                    <w:t>940.2</w:t>
                  </w:r>
                  <w:r w:rsidR="00462D64" w:rsidRPr="00BC297A">
                    <w:rPr>
                      <w:rFonts w:ascii="Century Gothic" w:hAnsi="Century Gothic"/>
                    </w:rPr>
                    <w:t>.</w:t>
                  </w:r>
                </w:p>
              </w:txbxContent>
            </v:textbox>
          </v:shape>
        </w:pict>
      </w:r>
    </w:p>
    <w:p w:rsidR="0048453F" w:rsidRPr="003772D7" w:rsidRDefault="0048453F">
      <w:pPr>
        <w:rPr>
          <w:rFonts w:ascii="Century Gothic" w:hAnsi="Century Gothic"/>
          <w:sz w:val="20"/>
          <w:szCs w:val="20"/>
        </w:rPr>
      </w:pPr>
    </w:p>
    <w:p w:rsidR="00336572" w:rsidRPr="003772D7" w:rsidRDefault="00336572">
      <w:pPr>
        <w:rPr>
          <w:rFonts w:ascii="Century Gothic" w:hAnsi="Century Gothic"/>
          <w:sz w:val="20"/>
          <w:szCs w:val="20"/>
        </w:rPr>
      </w:pPr>
    </w:p>
    <w:p w:rsidR="00AC6DC4" w:rsidRPr="003772D7" w:rsidRDefault="00AC6DC4">
      <w:pPr>
        <w:rPr>
          <w:rFonts w:ascii="Century Gothic" w:hAnsi="Century Gothic"/>
          <w:sz w:val="20"/>
          <w:szCs w:val="20"/>
        </w:rPr>
      </w:pPr>
    </w:p>
    <w:p w:rsidR="00C25BDF" w:rsidRPr="003772D7" w:rsidRDefault="00C25BDF">
      <w:pPr>
        <w:rPr>
          <w:rFonts w:ascii="Century Gothic" w:hAnsi="Century Gothic"/>
          <w:sz w:val="20"/>
          <w:szCs w:val="20"/>
        </w:rPr>
      </w:pPr>
    </w:p>
    <w:p w:rsidR="00C25BDF" w:rsidRPr="003772D7" w:rsidRDefault="00C25BDF">
      <w:pPr>
        <w:rPr>
          <w:rFonts w:ascii="Century Gothic" w:hAnsi="Century Gothic"/>
          <w:sz w:val="20"/>
          <w:szCs w:val="20"/>
        </w:rPr>
      </w:pPr>
    </w:p>
    <w:p w:rsidR="00DA4E2C" w:rsidRPr="003772D7" w:rsidRDefault="00DA4E2C">
      <w:pPr>
        <w:rPr>
          <w:rFonts w:ascii="Century Gothic" w:hAnsi="Century Gothic"/>
          <w:sz w:val="20"/>
          <w:szCs w:val="20"/>
        </w:rPr>
      </w:pPr>
    </w:p>
    <w:p w:rsidR="00462D64" w:rsidRPr="003772D7" w:rsidRDefault="00E2313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                                                                      </w:t>
      </w:r>
    </w:p>
    <w:p w:rsidR="00CE329B" w:rsidRPr="003772D7" w:rsidRDefault="00CE329B">
      <w:pPr>
        <w:rPr>
          <w:rFonts w:ascii="Century Gothic" w:hAnsi="Century Gothic"/>
          <w:sz w:val="20"/>
          <w:szCs w:val="20"/>
        </w:rPr>
      </w:pPr>
    </w:p>
    <w:p w:rsidR="00AF5CC9" w:rsidRPr="003772D7" w:rsidRDefault="00AF5CC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Cole, Alison. </w:t>
      </w:r>
      <w:r w:rsidRPr="003772D7">
        <w:rPr>
          <w:rFonts w:ascii="Century Gothic" w:hAnsi="Century Gothic"/>
          <w:sz w:val="20"/>
          <w:szCs w:val="20"/>
          <w:u w:val="single"/>
        </w:rPr>
        <w:t>Eyewitness: Renaissance.</w:t>
      </w:r>
      <w:r w:rsidRPr="003772D7">
        <w:rPr>
          <w:rFonts w:ascii="Century Gothic" w:hAnsi="Century Gothic"/>
          <w:sz w:val="20"/>
          <w:szCs w:val="20"/>
        </w:rPr>
        <w:t xml:space="preserve"> DK Children, 2000.</w:t>
      </w:r>
    </w:p>
    <w:p w:rsidR="00AF5CC9" w:rsidRPr="003772D7" w:rsidRDefault="00F427E7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 xml:space="preserve">Check out this book for a combination of facts, photos, art, and information on a wide </w:t>
      </w:r>
      <w:r w:rsidR="00BC297A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range of Renaissance topics.</w:t>
      </w:r>
    </w:p>
    <w:p w:rsidR="00AF5CC9" w:rsidRPr="003772D7" w:rsidRDefault="00AF5CC9">
      <w:pPr>
        <w:rPr>
          <w:rFonts w:ascii="Century Gothic" w:hAnsi="Century Gothic"/>
          <w:sz w:val="20"/>
          <w:szCs w:val="20"/>
        </w:rPr>
      </w:pPr>
    </w:p>
    <w:p w:rsidR="00B150D8" w:rsidRPr="003772D7" w:rsidRDefault="00482A7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Day, Nancy. </w:t>
      </w:r>
      <w:r w:rsidR="00777222" w:rsidRPr="003772D7">
        <w:rPr>
          <w:rFonts w:ascii="Century Gothic" w:hAnsi="Century Gothic"/>
          <w:sz w:val="20"/>
          <w:szCs w:val="20"/>
          <w:u w:val="single"/>
        </w:rPr>
        <w:t>Passport to History:</w:t>
      </w:r>
      <w:r w:rsidRPr="003772D7">
        <w:rPr>
          <w:rFonts w:ascii="Century Gothic" w:hAnsi="Century Gothic"/>
          <w:sz w:val="20"/>
          <w:szCs w:val="20"/>
          <w:u w:val="single"/>
        </w:rPr>
        <w:t>Your Travel Guide to Renaissance Europe</w:t>
      </w:r>
      <w:r w:rsidRPr="003772D7">
        <w:rPr>
          <w:rFonts w:ascii="Century Gothic" w:hAnsi="Century Gothic"/>
          <w:sz w:val="20"/>
          <w:szCs w:val="20"/>
        </w:rPr>
        <w:t>. Runestone Press, 2001.</w:t>
      </w:r>
    </w:p>
    <w:p w:rsidR="00482A79" w:rsidRPr="003772D7" w:rsidRDefault="00482A7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 xml:space="preserve">This book is entertaining and informative on a wide range of topics related to </w:t>
      </w:r>
      <w:r w:rsidR="00BC297A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Renaissance culture, people, and geography.</w:t>
      </w:r>
    </w:p>
    <w:p w:rsidR="00482A79" w:rsidRPr="003772D7" w:rsidRDefault="00482A79">
      <w:pPr>
        <w:rPr>
          <w:rFonts w:ascii="Century Gothic" w:hAnsi="Century Gothic"/>
          <w:sz w:val="20"/>
          <w:szCs w:val="20"/>
        </w:rPr>
      </w:pPr>
    </w:p>
    <w:p w:rsidR="00C878FF" w:rsidRPr="003772D7" w:rsidRDefault="00C878FF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Flatt, Lizann. </w:t>
      </w:r>
      <w:r w:rsidRPr="003772D7">
        <w:rPr>
          <w:rFonts w:ascii="Century Gothic" w:hAnsi="Century Gothic"/>
          <w:sz w:val="20"/>
          <w:szCs w:val="20"/>
          <w:u w:val="single"/>
        </w:rPr>
        <w:t>Cities and Statecraft in the Renaissance</w:t>
      </w:r>
      <w:r w:rsidR="00B076D7" w:rsidRPr="003772D7">
        <w:rPr>
          <w:rFonts w:ascii="Century Gothic" w:hAnsi="Century Gothic"/>
          <w:sz w:val="20"/>
          <w:szCs w:val="20"/>
          <w:u w:val="single"/>
        </w:rPr>
        <w:t>.</w:t>
      </w:r>
      <w:r w:rsidR="00FB584A" w:rsidRPr="003772D7">
        <w:rPr>
          <w:rFonts w:ascii="Century Gothic" w:hAnsi="Century Gothic"/>
          <w:sz w:val="20"/>
          <w:szCs w:val="20"/>
        </w:rPr>
        <w:t xml:space="preserve"> </w:t>
      </w:r>
      <w:r w:rsidRPr="003772D7">
        <w:rPr>
          <w:rFonts w:ascii="Century Gothic" w:hAnsi="Century Gothic"/>
          <w:sz w:val="20"/>
          <w:szCs w:val="20"/>
        </w:rPr>
        <w:t xml:space="preserve">Crabtree </w:t>
      </w:r>
      <w:r w:rsidR="006972F7" w:rsidRPr="003772D7">
        <w:rPr>
          <w:rFonts w:ascii="Century Gothic" w:hAnsi="Century Gothic"/>
          <w:sz w:val="20"/>
          <w:szCs w:val="20"/>
        </w:rPr>
        <w:t xml:space="preserve">Publishing Company, 2010. </w:t>
      </w:r>
    </w:p>
    <w:p w:rsidR="00FB584A" w:rsidRDefault="00FB584A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 xml:space="preserve">Check out this book to help you understand how many of our modern political ideas </w:t>
      </w:r>
      <w:r w:rsidR="00BC297A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have their roots in Renaissance thought.</w:t>
      </w:r>
    </w:p>
    <w:p w:rsidR="00BC297A" w:rsidRPr="003772D7" w:rsidRDefault="00BC297A">
      <w:pPr>
        <w:rPr>
          <w:rFonts w:ascii="Century Gothic" w:hAnsi="Century Gothic"/>
          <w:sz w:val="20"/>
          <w:szCs w:val="20"/>
        </w:rPr>
      </w:pPr>
    </w:p>
    <w:p w:rsidR="00482A79" w:rsidRPr="003772D7" w:rsidRDefault="00777222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Grant, Neil. </w:t>
      </w:r>
      <w:r w:rsidRPr="003772D7">
        <w:rPr>
          <w:rFonts w:ascii="Century Gothic" w:hAnsi="Century Gothic"/>
          <w:sz w:val="20"/>
          <w:szCs w:val="20"/>
          <w:u w:val="single"/>
        </w:rPr>
        <w:t>History: Renaissance Europe.</w:t>
      </w:r>
      <w:r w:rsidRPr="003772D7">
        <w:rPr>
          <w:rFonts w:ascii="Century Gothic" w:hAnsi="Century Gothic"/>
          <w:sz w:val="20"/>
          <w:szCs w:val="20"/>
        </w:rPr>
        <w:t xml:space="preserve"> Zak Books, 2009.</w:t>
      </w:r>
    </w:p>
    <w:p w:rsidR="00777222" w:rsidRPr="003772D7" w:rsidRDefault="003B3958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</w:r>
      <w:r w:rsidR="00777222" w:rsidRPr="003772D7">
        <w:rPr>
          <w:rFonts w:ascii="Century Gothic" w:hAnsi="Century Gothic"/>
          <w:sz w:val="20"/>
          <w:szCs w:val="20"/>
        </w:rPr>
        <w:t xml:space="preserve">An illustrated </w:t>
      </w:r>
      <w:r w:rsidRPr="003772D7">
        <w:rPr>
          <w:rFonts w:ascii="Century Gothic" w:hAnsi="Century Gothic"/>
          <w:sz w:val="20"/>
          <w:szCs w:val="20"/>
        </w:rPr>
        <w:t xml:space="preserve">book with a glossary, maps and timelines that chronicle important dates in </w:t>
      </w:r>
      <w:r w:rsidR="00BC297A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different European countries.</w:t>
      </w:r>
    </w:p>
    <w:p w:rsidR="00777222" w:rsidRPr="003772D7" w:rsidRDefault="00777222">
      <w:pPr>
        <w:rPr>
          <w:rFonts w:ascii="Century Gothic" w:hAnsi="Century Gothic"/>
          <w:sz w:val="20"/>
          <w:szCs w:val="20"/>
        </w:rPr>
      </w:pPr>
    </w:p>
    <w:p w:rsidR="00482A79" w:rsidRPr="003772D7" w:rsidRDefault="00482A79" w:rsidP="00482A7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Grendler, Paul F. </w:t>
      </w:r>
      <w:r w:rsidRPr="003772D7">
        <w:rPr>
          <w:rFonts w:ascii="Century Gothic" w:hAnsi="Century Gothic"/>
          <w:sz w:val="20"/>
          <w:szCs w:val="20"/>
          <w:u w:val="single"/>
        </w:rPr>
        <w:t>The Renaissance: An Encyclopedia for Students.</w:t>
      </w:r>
      <w:r w:rsidRPr="003772D7">
        <w:rPr>
          <w:rFonts w:ascii="Century Gothic" w:hAnsi="Century Gothic"/>
          <w:sz w:val="20"/>
          <w:szCs w:val="20"/>
        </w:rPr>
        <w:t xml:space="preserve"> Charles Scribners’ Sons, 2004.</w:t>
      </w:r>
    </w:p>
    <w:p w:rsidR="00482A79" w:rsidRPr="003772D7" w:rsidRDefault="00482A79" w:rsidP="00482A7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>Check this resource for multiple Renaissance topics.</w:t>
      </w:r>
    </w:p>
    <w:p w:rsidR="00482A79" w:rsidRPr="003772D7" w:rsidRDefault="00482A79" w:rsidP="00482A79">
      <w:pPr>
        <w:rPr>
          <w:rFonts w:ascii="Century Gothic" w:hAnsi="Century Gothic"/>
          <w:sz w:val="20"/>
          <w:szCs w:val="20"/>
        </w:rPr>
      </w:pPr>
    </w:p>
    <w:p w:rsidR="00482A79" w:rsidRPr="003772D7" w:rsidRDefault="00482A79" w:rsidP="00482A7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Hinds, Kathryn. </w:t>
      </w:r>
      <w:r w:rsidRPr="003772D7">
        <w:rPr>
          <w:rFonts w:ascii="Century Gothic" w:hAnsi="Century Gothic"/>
          <w:sz w:val="20"/>
          <w:szCs w:val="20"/>
          <w:u w:val="single"/>
        </w:rPr>
        <w:t>Life in the Renaissance Series</w:t>
      </w:r>
      <w:r w:rsidRPr="003772D7">
        <w:rPr>
          <w:rFonts w:ascii="Century Gothic" w:hAnsi="Century Gothic"/>
          <w:sz w:val="20"/>
          <w:szCs w:val="20"/>
        </w:rPr>
        <w:t>. Benchmark Books/Marshal Cavendish, 2004.</w:t>
      </w:r>
    </w:p>
    <w:p w:rsidR="00482A79" w:rsidRPr="003772D7" w:rsidRDefault="00482A79" w:rsidP="00482A7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>The multiple titles in this series (</w:t>
      </w:r>
      <w:r w:rsidRPr="003772D7">
        <w:rPr>
          <w:rFonts w:ascii="Century Gothic" w:hAnsi="Century Gothic"/>
          <w:sz w:val="20"/>
          <w:szCs w:val="20"/>
          <w:u w:val="single"/>
        </w:rPr>
        <w:t>The Church</w:t>
      </w:r>
      <w:r w:rsidRPr="003772D7">
        <w:rPr>
          <w:rFonts w:ascii="Century Gothic" w:hAnsi="Century Gothic"/>
          <w:sz w:val="20"/>
          <w:szCs w:val="20"/>
        </w:rPr>
        <w:t xml:space="preserve">, </w:t>
      </w:r>
      <w:r w:rsidRPr="003772D7">
        <w:rPr>
          <w:rFonts w:ascii="Century Gothic" w:hAnsi="Century Gothic"/>
          <w:sz w:val="20"/>
          <w:szCs w:val="20"/>
          <w:u w:val="single"/>
        </w:rPr>
        <w:t>The Court</w:t>
      </w:r>
      <w:r w:rsidRPr="003772D7">
        <w:rPr>
          <w:rFonts w:ascii="Century Gothic" w:hAnsi="Century Gothic"/>
          <w:sz w:val="20"/>
          <w:szCs w:val="20"/>
        </w:rPr>
        <w:t xml:space="preserve">, </w:t>
      </w:r>
      <w:r w:rsidRPr="003772D7">
        <w:rPr>
          <w:rFonts w:ascii="Century Gothic" w:hAnsi="Century Gothic"/>
          <w:sz w:val="20"/>
          <w:szCs w:val="20"/>
          <w:u w:val="single"/>
        </w:rPr>
        <w:t>The City</w:t>
      </w:r>
      <w:r w:rsidRPr="003772D7">
        <w:rPr>
          <w:rFonts w:ascii="Century Gothic" w:hAnsi="Century Gothic"/>
          <w:sz w:val="20"/>
          <w:szCs w:val="20"/>
        </w:rPr>
        <w:t xml:space="preserve">, and </w:t>
      </w:r>
      <w:r w:rsidRPr="003772D7">
        <w:rPr>
          <w:rFonts w:ascii="Century Gothic" w:hAnsi="Century Gothic"/>
          <w:sz w:val="20"/>
          <w:szCs w:val="20"/>
          <w:u w:val="single"/>
        </w:rPr>
        <w:t>The Countryside)</w:t>
      </w:r>
      <w:r w:rsidRPr="003772D7">
        <w:rPr>
          <w:rFonts w:ascii="Century Gothic" w:hAnsi="Century Gothic"/>
          <w:sz w:val="20"/>
          <w:szCs w:val="20"/>
        </w:rPr>
        <w:t xml:space="preserve"> give </w:t>
      </w:r>
      <w:r w:rsidR="00BC297A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information about different societal roles during the Renaissance.</w:t>
      </w:r>
    </w:p>
    <w:p w:rsidR="00B076D7" w:rsidRPr="003772D7" w:rsidRDefault="00B076D7">
      <w:pPr>
        <w:rPr>
          <w:rFonts w:ascii="Century Gothic" w:hAnsi="Century Gothic"/>
          <w:sz w:val="20"/>
          <w:szCs w:val="20"/>
        </w:rPr>
      </w:pPr>
    </w:p>
    <w:p w:rsidR="004E14EB" w:rsidRPr="003772D7" w:rsidRDefault="00B076D7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Mason, Antony. </w:t>
      </w:r>
      <w:r w:rsidRPr="003772D7">
        <w:rPr>
          <w:rFonts w:ascii="Century Gothic" w:hAnsi="Century Gothic"/>
          <w:sz w:val="20"/>
          <w:szCs w:val="20"/>
          <w:u w:val="single"/>
        </w:rPr>
        <w:t>Everyday Life in the Renaissance</w:t>
      </w:r>
      <w:r w:rsidR="00FB584A" w:rsidRPr="003772D7">
        <w:rPr>
          <w:rFonts w:ascii="Century Gothic" w:hAnsi="Century Gothic"/>
          <w:sz w:val="20"/>
          <w:szCs w:val="20"/>
        </w:rPr>
        <w:t xml:space="preserve">. </w:t>
      </w:r>
      <w:r w:rsidRPr="003772D7">
        <w:rPr>
          <w:rFonts w:ascii="Century Gothic" w:hAnsi="Century Gothic"/>
          <w:sz w:val="20"/>
          <w:szCs w:val="20"/>
        </w:rPr>
        <w:t xml:space="preserve">McRae Books, 2005. </w:t>
      </w:r>
    </w:p>
    <w:p w:rsidR="00FB584A" w:rsidRPr="003772D7" w:rsidRDefault="00FB584A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 xml:space="preserve">This oversized, colorful book includes information about Renaissance culture, </w:t>
      </w:r>
      <w:r w:rsidR="00BC297A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achievements, and societal roles.</w:t>
      </w:r>
    </w:p>
    <w:p w:rsidR="00FB584A" w:rsidRPr="003772D7" w:rsidRDefault="00FB584A" w:rsidP="00FB584A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lastRenderedPageBreak/>
        <w:t xml:space="preserve">Murphy, Lauren and Matthews, Rupert. </w:t>
      </w:r>
      <w:r w:rsidRPr="003772D7">
        <w:rPr>
          <w:rFonts w:ascii="Century Gothic" w:hAnsi="Century Gothic"/>
          <w:sz w:val="20"/>
          <w:szCs w:val="20"/>
          <w:u w:val="single"/>
        </w:rPr>
        <w:t>Art and Culture of the Renaissance World</w:t>
      </w:r>
      <w:r w:rsidRPr="003772D7">
        <w:rPr>
          <w:rFonts w:ascii="Century Gothic" w:hAnsi="Century Gothic"/>
          <w:sz w:val="20"/>
          <w:szCs w:val="20"/>
        </w:rPr>
        <w:t xml:space="preserve">. Rosen </w:t>
      </w:r>
      <w:r w:rsidRPr="003772D7">
        <w:rPr>
          <w:rFonts w:ascii="Century Gothic" w:hAnsi="Century Gothic"/>
          <w:sz w:val="20"/>
          <w:szCs w:val="20"/>
        </w:rPr>
        <w:tab/>
        <w:t xml:space="preserve">Central, 2010. </w:t>
      </w:r>
    </w:p>
    <w:p w:rsidR="00FB584A" w:rsidRPr="003772D7" w:rsidRDefault="00FB584A" w:rsidP="00FB584A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 xml:space="preserve">Use this book to learn about famous artists and cultural movements during the </w:t>
      </w:r>
      <w:r w:rsidR="00293BED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Renaissance.</w:t>
      </w:r>
    </w:p>
    <w:p w:rsidR="00624019" w:rsidRPr="003772D7" w:rsidRDefault="00624019" w:rsidP="00FB584A">
      <w:pPr>
        <w:rPr>
          <w:rFonts w:ascii="Century Gothic" w:hAnsi="Century Gothic"/>
          <w:sz w:val="20"/>
          <w:szCs w:val="20"/>
        </w:rPr>
      </w:pPr>
    </w:p>
    <w:p w:rsidR="00624019" w:rsidRPr="003772D7" w:rsidRDefault="00624019" w:rsidP="00FB584A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Netzley, Patricia. </w:t>
      </w:r>
      <w:r w:rsidRPr="003772D7">
        <w:rPr>
          <w:rFonts w:ascii="Century Gothic" w:hAnsi="Century Gothic"/>
          <w:sz w:val="20"/>
          <w:szCs w:val="20"/>
          <w:u w:val="single"/>
        </w:rPr>
        <w:t>The Way People Live: Life During the Renaissance.</w:t>
      </w:r>
      <w:r w:rsidRPr="003772D7">
        <w:rPr>
          <w:rFonts w:ascii="Century Gothic" w:hAnsi="Century Gothic"/>
          <w:sz w:val="20"/>
          <w:szCs w:val="20"/>
        </w:rPr>
        <w:t xml:space="preserve"> Greenhaven Press, 1998.</w:t>
      </w:r>
    </w:p>
    <w:p w:rsidR="00624019" w:rsidRPr="003772D7" w:rsidRDefault="00624019" w:rsidP="00FB584A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>This book has more in depth information about Renaissance life.</w:t>
      </w:r>
    </w:p>
    <w:p w:rsidR="00FB584A" w:rsidRPr="003772D7" w:rsidRDefault="00FB584A" w:rsidP="00624019">
      <w:pPr>
        <w:jc w:val="center"/>
        <w:rPr>
          <w:rFonts w:ascii="Century Gothic" w:hAnsi="Century Gothic"/>
          <w:sz w:val="20"/>
          <w:szCs w:val="20"/>
        </w:rPr>
      </w:pPr>
    </w:p>
    <w:p w:rsidR="00BE08CB" w:rsidRPr="003772D7" w:rsidRDefault="00482A79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Prum, Deborah Mazzotta. </w:t>
      </w:r>
      <w:r w:rsidRPr="003772D7">
        <w:rPr>
          <w:rFonts w:ascii="Century Gothic" w:hAnsi="Century Gothic"/>
          <w:sz w:val="20"/>
          <w:szCs w:val="20"/>
          <w:u w:val="single"/>
        </w:rPr>
        <w:t xml:space="preserve">Rats, Bulls, and Flying Machines: A History of the Renaissance and </w:t>
      </w:r>
      <w:r w:rsidR="00CE329B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  <w:u w:val="single"/>
        </w:rPr>
        <w:t>Reformation</w:t>
      </w:r>
      <w:r w:rsidRPr="003772D7">
        <w:rPr>
          <w:rFonts w:ascii="Century Gothic" w:hAnsi="Century Gothic"/>
          <w:sz w:val="20"/>
          <w:szCs w:val="20"/>
        </w:rPr>
        <w:t>. Core Chronicles, 2006.</w:t>
      </w:r>
    </w:p>
    <w:p w:rsidR="00482A79" w:rsidRPr="003772D7" w:rsidRDefault="00482A79" w:rsidP="00482A79">
      <w:pPr>
        <w:ind w:left="720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>Use the index and resources in this book to help you find useful information in this informative and entertaining overview of the Renaissance and Reformation.</w:t>
      </w:r>
    </w:p>
    <w:p w:rsidR="00482A79" w:rsidRPr="003772D7" w:rsidRDefault="00482A79" w:rsidP="00482A79">
      <w:pPr>
        <w:rPr>
          <w:rFonts w:ascii="Century Gothic" w:hAnsi="Century Gothic"/>
          <w:sz w:val="20"/>
          <w:szCs w:val="20"/>
        </w:rPr>
      </w:pPr>
    </w:p>
    <w:p w:rsidR="00482A79" w:rsidRPr="003772D7" w:rsidRDefault="00777222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Wood, Tim. </w:t>
      </w:r>
      <w:r w:rsidRPr="003772D7">
        <w:rPr>
          <w:rFonts w:ascii="Century Gothic" w:hAnsi="Century Gothic"/>
          <w:sz w:val="20"/>
          <w:szCs w:val="20"/>
          <w:u w:val="single"/>
        </w:rPr>
        <w:t>See Through History: The Renaissance.</w:t>
      </w:r>
      <w:r w:rsidR="003D35DC" w:rsidRPr="003772D7">
        <w:rPr>
          <w:rFonts w:ascii="Century Gothic" w:hAnsi="Century Gothic"/>
          <w:sz w:val="20"/>
          <w:szCs w:val="20"/>
        </w:rPr>
        <w:t xml:space="preserve"> Viking,</w:t>
      </w:r>
      <w:r w:rsidRPr="003772D7">
        <w:rPr>
          <w:rFonts w:ascii="Century Gothic" w:hAnsi="Century Gothic"/>
          <w:sz w:val="20"/>
          <w:szCs w:val="20"/>
        </w:rPr>
        <w:t>1993.</w:t>
      </w:r>
    </w:p>
    <w:p w:rsidR="00777222" w:rsidRPr="003772D7" w:rsidRDefault="00777222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ab/>
        <w:t xml:space="preserve">This illustrated informative book features summaries on everything from exploration to </w:t>
      </w:r>
      <w:r w:rsidR="00293BED">
        <w:rPr>
          <w:rFonts w:ascii="Century Gothic" w:hAnsi="Century Gothic"/>
          <w:sz w:val="20"/>
          <w:szCs w:val="20"/>
        </w:rPr>
        <w:tab/>
      </w:r>
      <w:r w:rsidRPr="003772D7">
        <w:rPr>
          <w:rFonts w:ascii="Century Gothic" w:hAnsi="Century Gothic"/>
          <w:sz w:val="20"/>
          <w:szCs w:val="20"/>
        </w:rPr>
        <w:t>alchemy during the Renaissance.</w:t>
      </w:r>
    </w:p>
    <w:p w:rsidR="00293BED" w:rsidRDefault="00293BED">
      <w:pPr>
        <w:rPr>
          <w:rFonts w:ascii="Century Gothic" w:hAnsi="Century Gothic"/>
          <w:sz w:val="20"/>
          <w:szCs w:val="20"/>
        </w:rPr>
      </w:pPr>
    </w:p>
    <w:p w:rsidR="006463E7" w:rsidRPr="003772D7" w:rsidRDefault="006463E7">
      <w:pPr>
        <w:rPr>
          <w:rFonts w:ascii="Century Gothic" w:hAnsi="Century Gothic"/>
          <w:sz w:val="20"/>
          <w:szCs w:val="20"/>
        </w:rPr>
      </w:pPr>
    </w:p>
    <w:p w:rsidR="006463E7" w:rsidRPr="003772D7" w:rsidRDefault="00276F9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-3175</wp:posOffset>
            </wp:positionV>
            <wp:extent cx="803910" cy="1083310"/>
            <wp:effectExtent l="19050" t="0" r="0" b="0"/>
            <wp:wrapNone/>
            <wp:docPr id="11" name="Picture 8" descr="C:\Users\Britt\AppData\Local\Microsoft\Windows\Temporary Internet Files\Content.IE5\D3BTS6O8\MC9004323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ritt\AppData\Local\Microsoft\Windows\Temporary Internet Files\Content.IE5\D3BTS6O8\MC9004323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8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3BED" w:rsidRPr="003772D7">
        <w:rPr>
          <w:rFonts w:ascii="Century Gothic" w:hAnsi="Century Gothic"/>
          <w:noProof/>
          <w:sz w:val="20"/>
          <w:szCs w:val="20"/>
        </w:rPr>
        <w:pict>
          <v:shape id="_x0000_s1033" type="#_x0000_t61" style="position:absolute;margin-left:77.9pt;margin-top:3.45pt;width:352.6pt;height:37.25pt;z-index:251680768;mso-position-horizontal-relative:text;mso-position-vertical-relative:text" adj="-1381,17744">
            <v:textbox>
              <w:txbxContent>
                <w:p w:rsidR="006463E7" w:rsidRPr="00293BED" w:rsidRDefault="006463E7" w:rsidP="00293BED">
                  <w:pPr>
                    <w:jc w:val="center"/>
                    <w:rPr>
                      <w:rFonts w:ascii="Century Gothic" w:hAnsi="Century Gothic"/>
                    </w:rPr>
                  </w:pPr>
                  <w:r w:rsidRPr="00293BED">
                    <w:rPr>
                      <w:rFonts w:ascii="Century Gothic" w:hAnsi="Century Gothic"/>
                    </w:rPr>
                    <w:t>Here are some a</w:t>
                  </w:r>
                  <w:r w:rsidR="000E6965">
                    <w:rPr>
                      <w:rFonts w:ascii="Century Gothic" w:hAnsi="Century Gothic"/>
                    </w:rPr>
                    <w:t xml:space="preserve">dditional titles </w:t>
                  </w:r>
                  <w:r w:rsidR="00A642C9">
                    <w:rPr>
                      <w:rFonts w:ascii="Century Gothic" w:hAnsi="Century Gothic"/>
                    </w:rPr>
                    <w:t>of interest on the Renaissance and Reformation in the public library.</w:t>
                  </w:r>
                </w:p>
              </w:txbxContent>
            </v:textbox>
          </v:shape>
        </w:pict>
      </w:r>
    </w:p>
    <w:p w:rsidR="006463E7" w:rsidRPr="003772D7" w:rsidRDefault="006463E7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                      </w:t>
      </w:r>
    </w:p>
    <w:p w:rsidR="006463E7" w:rsidRPr="003772D7" w:rsidRDefault="006463E7">
      <w:pPr>
        <w:rPr>
          <w:rFonts w:ascii="Century Gothic" w:hAnsi="Century Gothic"/>
          <w:sz w:val="20"/>
          <w:szCs w:val="20"/>
        </w:rPr>
      </w:pPr>
    </w:p>
    <w:p w:rsidR="006463E7" w:rsidRPr="003772D7" w:rsidRDefault="006463E7">
      <w:pPr>
        <w:rPr>
          <w:rFonts w:ascii="Century Gothic" w:hAnsi="Century Gothic"/>
          <w:sz w:val="20"/>
          <w:szCs w:val="20"/>
        </w:rPr>
      </w:pPr>
    </w:p>
    <w:p w:rsidR="006463E7" w:rsidRPr="003772D7" w:rsidRDefault="006463E7">
      <w:pPr>
        <w:rPr>
          <w:rFonts w:ascii="Century Gothic" w:hAnsi="Century Gothic"/>
          <w:sz w:val="20"/>
          <w:szCs w:val="20"/>
        </w:rPr>
      </w:pPr>
    </w:p>
    <w:p w:rsidR="006463E7" w:rsidRPr="003772D7" w:rsidRDefault="006463E7">
      <w:pPr>
        <w:rPr>
          <w:rFonts w:ascii="Century Gothic" w:hAnsi="Century Gothic"/>
          <w:sz w:val="20"/>
          <w:szCs w:val="20"/>
        </w:rPr>
      </w:pPr>
    </w:p>
    <w:p w:rsidR="006463E7" w:rsidRPr="003772D7" w:rsidRDefault="006463E7">
      <w:pPr>
        <w:rPr>
          <w:rFonts w:ascii="Century Gothic" w:hAnsi="Century Gothic"/>
          <w:sz w:val="20"/>
          <w:szCs w:val="20"/>
        </w:rPr>
      </w:pPr>
    </w:p>
    <w:p w:rsidR="008011BE" w:rsidRDefault="008011BE" w:rsidP="006463E7">
      <w:pPr>
        <w:rPr>
          <w:rFonts w:ascii="Century Gothic" w:hAnsi="Century Gothic"/>
          <w:sz w:val="20"/>
          <w:szCs w:val="20"/>
        </w:rPr>
      </w:pPr>
    </w:p>
    <w:p w:rsidR="006463E7" w:rsidRDefault="006463E7" w:rsidP="006463E7">
      <w:pPr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Langley, Andrew. </w:t>
      </w:r>
      <w:r w:rsidRPr="003772D7">
        <w:rPr>
          <w:rFonts w:ascii="Century Gothic" w:hAnsi="Century Gothic"/>
          <w:sz w:val="20"/>
          <w:szCs w:val="20"/>
          <w:u w:val="single"/>
        </w:rPr>
        <w:t>Da Vinci and His Times.</w:t>
      </w:r>
      <w:r w:rsidRPr="003772D7">
        <w:rPr>
          <w:rFonts w:ascii="Century Gothic" w:hAnsi="Century Gothic"/>
          <w:sz w:val="20"/>
          <w:szCs w:val="20"/>
        </w:rPr>
        <w:t xml:space="preserve"> DK Publishing, 2006.</w:t>
      </w:r>
    </w:p>
    <w:p w:rsidR="00B80282" w:rsidRDefault="00B80282" w:rsidP="006463E7">
      <w:pPr>
        <w:rPr>
          <w:rFonts w:ascii="Century Gothic" w:hAnsi="Century Gothic"/>
          <w:sz w:val="20"/>
          <w:szCs w:val="20"/>
        </w:rPr>
      </w:pPr>
    </w:p>
    <w:p w:rsidR="000E6965" w:rsidRDefault="000E6965" w:rsidP="006463E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Maier, Paul.</w:t>
      </w:r>
      <w:r w:rsidR="00555DA1">
        <w:rPr>
          <w:rFonts w:ascii="Century Gothic" w:hAnsi="Century Gothic"/>
          <w:sz w:val="20"/>
          <w:szCs w:val="20"/>
        </w:rPr>
        <w:t xml:space="preserve"> </w:t>
      </w:r>
      <w:r w:rsidR="00555DA1" w:rsidRPr="00555DA1">
        <w:rPr>
          <w:rFonts w:ascii="Century Gothic" w:hAnsi="Century Gothic"/>
          <w:sz w:val="20"/>
          <w:szCs w:val="20"/>
          <w:u w:val="single"/>
        </w:rPr>
        <w:t>Martin Luther: A Man Who Changed the World</w:t>
      </w:r>
      <w:r w:rsidR="00555DA1">
        <w:rPr>
          <w:rFonts w:ascii="Century Gothic" w:hAnsi="Century Gothic"/>
          <w:sz w:val="20"/>
          <w:szCs w:val="20"/>
        </w:rPr>
        <w:t>. Concordia Publishing House, 2004.</w:t>
      </w:r>
    </w:p>
    <w:p w:rsidR="00555DA1" w:rsidRDefault="00555DA1" w:rsidP="006463E7">
      <w:pPr>
        <w:rPr>
          <w:rFonts w:ascii="Century Gothic" w:hAnsi="Century Gothic"/>
          <w:sz w:val="20"/>
          <w:szCs w:val="20"/>
        </w:rPr>
      </w:pPr>
    </w:p>
    <w:p w:rsidR="00B80282" w:rsidRPr="003772D7" w:rsidRDefault="00B80282" w:rsidP="006463E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Plumb, J.H. </w:t>
      </w:r>
      <w:r w:rsidRPr="00B80282">
        <w:rPr>
          <w:rFonts w:ascii="Century Gothic" w:hAnsi="Century Gothic"/>
          <w:sz w:val="20"/>
          <w:szCs w:val="20"/>
          <w:u w:val="single"/>
        </w:rPr>
        <w:t>The Italian Renaissance</w:t>
      </w:r>
      <w:r>
        <w:rPr>
          <w:rFonts w:ascii="Century Gothic" w:hAnsi="Century Gothic"/>
          <w:sz w:val="20"/>
          <w:szCs w:val="20"/>
        </w:rPr>
        <w:t>. Mariner Books, 2001.</w:t>
      </w:r>
    </w:p>
    <w:p w:rsidR="006463E7" w:rsidRPr="003772D7" w:rsidRDefault="006463E7" w:rsidP="006463E7">
      <w:pPr>
        <w:rPr>
          <w:rFonts w:ascii="Century Gothic" w:hAnsi="Century Gothic"/>
          <w:sz w:val="20"/>
          <w:szCs w:val="20"/>
        </w:rPr>
      </w:pPr>
    </w:p>
    <w:p w:rsidR="006463E7" w:rsidRDefault="006463E7" w:rsidP="006463E7">
      <w:pPr>
        <w:jc w:val="both"/>
        <w:rPr>
          <w:rFonts w:ascii="Century Gothic" w:hAnsi="Century Gothic"/>
          <w:sz w:val="20"/>
          <w:szCs w:val="20"/>
        </w:rPr>
      </w:pPr>
      <w:r w:rsidRPr="003772D7">
        <w:rPr>
          <w:rFonts w:ascii="Century Gothic" w:hAnsi="Century Gothic"/>
          <w:sz w:val="20"/>
          <w:szCs w:val="20"/>
        </w:rPr>
        <w:t xml:space="preserve">Shearer, Robert. </w:t>
      </w:r>
      <w:r w:rsidRPr="003772D7">
        <w:rPr>
          <w:rFonts w:ascii="Century Gothic" w:hAnsi="Century Gothic"/>
          <w:sz w:val="20"/>
          <w:szCs w:val="20"/>
          <w:u w:val="single"/>
        </w:rPr>
        <w:t>Famous Men of the Renaissance and Reformation</w:t>
      </w:r>
      <w:r w:rsidRPr="003772D7">
        <w:rPr>
          <w:rFonts w:ascii="Century Gothic" w:hAnsi="Century Gothic"/>
          <w:sz w:val="20"/>
          <w:szCs w:val="20"/>
        </w:rPr>
        <w:t>. Greenleaf Press, 1996.</w:t>
      </w:r>
    </w:p>
    <w:p w:rsidR="00BD3AC6" w:rsidRDefault="00BD3AC6" w:rsidP="006463E7">
      <w:pPr>
        <w:jc w:val="both"/>
        <w:rPr>
          <w:rFonts w:ascii="Century Gothic" w:hAnsi="Century Gothic"/>
          <w:sz w:val="20"/>
          <w:szCs w:val="20"/>
        </w:rPr>
      </w:pPr>
    </w:p>
    <w:p w:rsidR="00BD3AC6" w:rsidRPr="00BD3AC6" w:rsidRDefault="00BD3AC6" w:rsidP="006463E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Withrow, Brandon, and Withrow, Mindy. </w:t>
      </w:r>
      <w:r w:rsidRPr="00BD3AC6">
        <w:rPr>
          <w:rFonts w:ascii="Century Gothic" w:hAnsi="Century Gothic"/>
          <w:sz w:val="20"/>
          <w:szCs w:val="20"/>
          <w:u w:val="single"/>
        </w:rPr>
        <w:t xml:space="preserve">Courage and Conviction: Chronicles of the Reformation </w:t>
      </w:r>
      <w:r w:rsidRPr="00BD3AC6">
        <w:rPr>
          <w:rFonts w:ascii="Century Gothic" w:hAnsi="Century Gothic"/>
          <w:sz w:val="20"/>
          <w:szCs w:val="20"/>
        </w:rPr>
        <w:tab/>
      </w:r>
      <w:r w:rsidRPr="00BD3AC6">
        <w:rPr>
          <w:rFonts w:ascii="Century Gothic" w:hAnsi="Century Gothic"/>
          <w:sz w:val="20"/>
          <w:szCs w:val="20"/>
          <w:u w:val="single"/>
        </w:rPr>
        <w:t>Church</w:t>
      </w:r>
      <w:r>
        <w:rPr>
          <w:rFonts w:ascii="Century Gothic" w:hAnsi="Century Gothic"/>
          <w:sz w:val="20"/>
          <w:szCs w:val="20"/>
          <w:u w:val="single"/>
        </w:rPr>
        <w:t xml:space="preserve"> (History Lives Series)</w:t>
      </w:r>
      <w:r>
        <w:rPr>
          <w:rFonts w:ascii="Century Gothic" w:hAnsi="Century Gothic"/>
          <w:sz w:val="20"/>
          <w:szCs w:val="20"/>
        </w:rPr>
        <w:t>. CF4K, 2007.</w:t>
      </w:r>
    </w:p>
    <w:p w:rsidR="006463E7" w:rsidRDefault="006463E7"/>
    <w:p w:rsidR="008011BE" w:rsidRDefault="008011BE"/>
    <w:p w:rsidR="00A642C9" w:rsidRDefault="00A642C9"/>
    <w:p w:rsidR="00A642C9" w:rsidRDefault="00A642C9"/>
    <w:p w:rsidR="00A642C9" w:rsidRDefault="00A642C9"/>
    <w:p w:rsidR="00A642C9" w:rsidRDefault="00A642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04B3" w:rsidRDefault="007A04B3"/>
    <w:p w:rsidR="007A04B3" w:rsidRDefault="007A04B3"/>
    <w:p w:rsidR="007A04B3" w:rsidRDefault="007A04B3"/>
    <w:p w:rsidR="007A04B3" w:rsidRDefault="007A04B3"/>
    <w:p w:rsidR="007A04B3" w:rsidRDefault="007A04B3"/>
    <w:p w:rsidR="007A04B3" w:rsidRDefault="007A04B3"/>
    <w:p w:rsidR="007A04B3" w:rsidRDefault="007A04B3"/>
    <w:p w:rsidR="007A04B3" w:rsidRPr="00A014DA" w:rsidRDefault="007A04B3" w:rsidP="007A04B3">
      <w:pPr>
        <w:jc w:val="right"/>
        <w:rPr>
          <w:rFonts w:ascii="Century Gothic" w:hAnsi="Century Gothic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14DA">
        <w:rPr>
          <w:rFonts w:ascii="Century Gothic" w:hAnsi="Century Gothic"/>
          <w:sz w:val="18"/>
          <w:szCs w:val="18"/>
        </w:rPr>
        <w:t>Britt Sorensen 2010</w:t>
      </w:r>
    </w:p>
    <w:sectPr w:rsidR="007A04B3" w:rsidRPr="00A014DA" w:rsidSect="008F2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77D"/>
    <w:multiLevelType w:val="hybridMultilevel"/>
    <w:tmpl w:val="944A41BA"/>
    <w:lvl w:ilvl="0" w:tplc="8EFCFEF8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proofState w:spelling="clean" w:grammar="clean"/>
  <w:defaultTabStop w:val="720"/>
  <w:characterSpacingControl w:val="doNotCompress"/>
  <w:compat/>
  <w:rsids>
    <w:rsidRoot w:val="00C26D3A"/>
    <w:rsid w:val="00014E46"/>
    <w:rsid w:val="00042F05"/>
    <w:rsid w:val="00082657"/>
    <w:rsid w:val="000A5311"/>
    <w:rsid w:val="000E6965"/>
    <w:rsid w:val="000F2837"/>
    <w:rsid w:val="001541AD"/>
    <w:rsid w:val="001710D4"/>
    <w:rsid w:val="001C0B33"/>
    <w:rsid w:val="001E198F"/>
    <w:rsid w:val="00240B15"/>
    <w:rsid w:val="00240D2B"/>
    <w:rsid w:val="00276F9D"/>
    <w:rsid w:val="00293BED"/>
    <w:rsid w:val="002E012B"/>
    <w:rsid w:val="00336572"/>
    <w:rsid w:val="00337440"/>
    <w:rsid w:val="003676C2"/>
    <w:rsid w:val="00367DAF"/>
    <w:rsid w:val="003772D7"/>
    <w:rsid w:val="003B3958"/>
    <w:rsid w:val="003D35DC"/>
    <w:rsid w:val="003D41D7"/>
    <w:rsid w:val="004473A4"/>
    <w:rsid w:val="004513FC"/>
    <w:rsid w:val="004520ED"/>
    <w:rsid w:val="00455DDD"/>
    <w:rsid w:val="00462D64"/>
    <w:rsid w:val="00473046"/>
    <w:rsid w:val="00482A79"/>
    <w:rsid w:val="0048453F"/>
    <w:rsid w:val="004878B8"/>
    <w:rsid w:val="004907C9"/>
    <w:rsid w:val="004C3B59"/>
    <w:rsid w:val="004E14EB"/>
    <w:rsid w:val="00506523"/>
    <w:rsid w:val="00555DA1"/>
    <w:rsid w:val="005B377F"/>
    <w:rsid w:val="00607600"/>
    <w:rsid w:val="00613C86"/>
    <w:rsid w:val="006232A5"/>
    <w:rsid w:val="00624019"/>
    <w:rsid w:val="006463E7"/>
    <w:rsid w:val="00673C9E"/>
    <w:rsid w:val="006972F7"/>
    <w:rsid w:val="00777222"/>
    <w:rsid w:val="007868D0"/>
    <w:rsid w:val="007A04B3"/>
    <w:rsid w:val="008011BE"/>
    <w:rsid w:val="008679D6"/>
    <w:rsid w:val="008E327D"/>
    <w:rsid w:val="008F2A32"/>
    <w:rsid w:val="009C252A"/>
    <w:rsid w:val="00A014DA"/>
    <w:rsid w:val="00A10E17"/>
    <w:rsid w:val="00A2761B"/>
    <w:rsid w:val="00A642C9"/>
    <w:rsid w:val="00A66995"/>
    <w:rsid w:val="00A71ACE"/>
    <w:rsid w:val="00AC6DC4"/>
    <w:rsid w:val="00AF5CC9"/>
    <w:rsid w:val="00B076D7"/>
    <w:rsid w:val="00B150D8"/>
    <w:rsid w:val="00B168C0"/>
    <w:rsid w:val="00B7656B"/>
    <w:rsid w:val="00B80282"/>
    <w:rsid w:val="00BA262E"/>
    <w:rsid w:val="00BC297A"/>
    <w:rsid w:val="00BD3AC6"/>
    <w:rsid w:val="00BE08CB"/>
    <w:rsid w:val="00C25BDF"/>
    <w:rsid w:val="00C26D3A"/>
    <w:rsid w:val="00C878FF"/>
    <w:rsid w:val="00CD6209"/>
    <w:rsid w:val="00CE329B"/>
    <w:rsid w:val="00D37021"/>
    <w:rsid w:val="00DA4E2C"/>
    <w:rsid w:val="00DC7146"/>
    <w:rsid w:val="00DD15D2"/>
    <w:rsid w:val="00E23139"/>
    <w:rsid w:val="00E67EC9"/>
    <w:rsid w:val="00F017DF"/>
    <w:rsid w:val="00F26973"/>
    <w:rsid w:val="00F427E7"/>
    <w:rsid w:val="00F733B0"/>
    <w:rsid w:val="00FB0D40"/>
    <w:rsid w:val="00FB584A"/>
    <w:rsid w:val="00FD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030"/>
        <o:r id="V:Rule3" type="callout" idref="#_x0000_s1033"/>
        <o:r id="V:Rule13" type="callout" idref="#_x0000_s1038"/>
        <o:r id="V:Rule16" type="callout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14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657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2F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1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hinkquest.org/C005356/index2.htm" TargetMode="External"/><Relationship Id="rId13" Type="http://schemas.openxmlformats.org/officeDocument/2006/relationships/hyperlink" Target="http://www.metmuseum.org/toah/hi/te_index.asp?i=16" TargetMode="External"/><Relationship Id="rId18" Type="http://schemas.openxmlformats.org/officeDocument/2006/relationships/hyperlink" Target="http://cima.ng-london.org.uk/documentation/" TargetMode="External"/><Relationship Id="rId26" Type="http://schemas.openxmlformats.org/officeDocument/2006/relationships/hyperlink" Target="http://eudocs.lib.byu.edu/index.php/Main_Pag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uminarium.org/renlit/" TargetMode="External"/><Relationship Id="rId7" Type="http://schemas.openxmlformats.org/officeDocument/2006/relationships/hyperlink" Target="http://www.renaissanceconnection.org/" TargetMode="External"/><Relationship Id="rId12" Type="http://schemas.openxmlformats.org/officeDocument/2006/relationships/hyperlink" Target="http://www.historyguide.org/earlymod/earlymod.html" TargetMode="External"/><Relationship Id="rId17" Type="http://schemas.openxmlformats.org/officeDocument/2006/relationships/hyperlink" Target="http://www.michelangelo.com/buonarroti.html" TargetMode="External"/><Relationship Id="rId25" Type="http://schemas.openxmlformats.org/officeDocument/2006/relationships/hyperlink" Target="http://www.henry-davis.com/MAPS/Ren/Ren1/Reno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bs.org/empires/martinluther/index.html" TargetMode="External"/><Relationship Id="rId20" Type="http://schemas.openxmlformats.org/officeDocument/2006/relationships/hyperlink" Target="http://www.42explore2.com/renaissance2.htm" TargetMode="External"/><Relationship Id="rId29" Type="http://schemas.openxmlformats.org/officeDocument/2006/relationships/hyperlink" Target="http://www.myloc.gov/Exhibitions/jeffersonslibrary/Reason/ExhibitObjects/INT_Machiavelli.asp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www.ucalgary.ca/applied_history/tutor/endmiddle/" TargetMode="External"/><Relationship Id="rId24" Type="http://schemas.openxmlformats.org/officeDocument/2006/relationships/hyperlink" Target="http://labyrinth.georgetown.e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bs.org/empires/medici/index.html" TargetMode="External"/><Relationship Id="rId23" Type="http://schemas.openxmlformats.org/officeDocument/2006/relationships/hyperlink" Target="http://www.fordham.edu/halsall/sbook.html" TargetMode="External"/><Relationship Id="rId28" Type="http://schemas.openxmlformats.org/officeDocument/2006/relationships/hyperlink" Target="http://image.ox.ac.uk/" TargetMode="External"/><Relationship Id="rId10" Type="http://schemas.openxmlformats.org/officeDocument/2006/relationships/hyperlink" Target="http://www.learner.org/interactives/renaissance/" TargetMode="External"/><Relationship Id="rId19" Type="http://schemas.openxmlformats.org/officeDocument/2006/relationships/hyperlink" Target="http://www.faculty.fairfield.edu/jmac/Loyola/Loyola.ht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hrc.utexas.edu/exhibitions/permanent/" TargetMode="External"/><Relationship Id="rId14" Type="http://schemas.openxmlformats.org/officeDocument/2006/relationships/hyperlink" Target="http://www.mos.org/leonardo/" TargetMode="External"/><Relationship Id="rId22" Type="http://schemas.openxmlformats.org/officeDocument/2006/relationships/hyperlink" Target="http://www.bl.uk/treasures/treasuresinfull.html" TargetMode="External"/><Relationship Id="rId27" Type="http://schemas.openxmlformats.org/officeDocument/2006/relationships/hyperlink" Target="http://www2.iath.virginia.edu/osheim/intro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8EFC16F-892F-4F26-B509-C40FC95C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Britt</dc:creator>
  <cp:lastModifiedBy>Britt</cp:lastModifiedBy>
  <cp:revision>55</cp:revision>
  <dcterms:created xsi:type="dcterms:W3CDTF">2010-11-16T02:30:00Z</dcterms:created>
  <dcterms:modified xsi:type="dcterms:W3CDTF">2010-11-18T04:35:00Z</dcterms:modified>
</cp:coreProperties>
</file>